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D1C4" w14:textId="77777777" w:rsidR="002148D7" w:rsidRDefault="002148D7" w:rsidP="002148D7">
      <w:pPr>
        <w:contextualSpacing/>
        <w:rPr>
          <w:rFonts w:eastAsia="Calibri"/>
        </w:rPr>
      </w:pPr>
      <w:bookmarkStart w:id="0" w:name="_Hlk97894104"/>
      <w:r>
        <w:rPr>
          <w:rFonts w:eastAsia="Calibri"/>
        </w:rPr>
        <w:t xml:space="preserve">The Mayor and City Council for the City of Weaver, Alabama, met for a </w:t>
      </w:r>
      <w:proofErr w:type="gramStart"/>
      <w:r>
        <w:rPr>
          <w:rFonts w:eastAsia="Calibri"/>
        </w:rPr>
        <w:t>regular</w:t>
      </w:r>
      <w:proofErr w:type="gramEnd"/>
      <w:r>
        <w:rPr>
          <w:rFonts w:eastAsia="Calibri"/>
        </w:rPr>
        <w:t xml:space="preserve"> scheduled Council Meeting on Tuesday, November 28, 2023, at 5:00 p.m. in the Municipal Courtroom at Weaver City Hall, 500 Anniston Street, Weaver, Alabama.</w:t>
      </w:r>
    </w:p>
    <w:p w14:paraId="537B1209" w14:textId="77777777" w:rsidR="002148D7" w:rsidRDefault="002148D7" w:rsidP="002148D7">
      <w:pPr>
        <w:contextualSpacing/>
        <w:rPr>
          <w:rFonts w:eastAsia="Calibri"/>
        </w:rPr>
      </w:pPr>
    </w:p>
    <w:p w14:paraId="336FC833" w14:textId="77777777" w:rsidR="002148D7" w:rsidRDefault="002148D7" w:rsidP="002148D7">
      <w:pPr>
        <w:numPr>
          <w:ilvl w:val="0"/>
          <w:numId w:val="2"/>
        </w:numPr>
        <w:contextualSpacing/>
        <w:rPr>
          <w:rFonts w:eastAsia="Calibri"/>
        </w:rPr>
      </w:pPr>
      <w:r>
        <w:rPr>
          <w:rFonts w:eastAsia="Calibri"/>
          <w:b/>
          <w:bCs/>
          <w:u w:val="single"/>
        </w:rPr>
        <w:t>Call to Order</w:t>
      </w:r>
      <w:r>
        <w:rPr>
          <w:rFonts w:eastAsia="Calibri"/>
        </w:rPr>
        <w:t xml:space="preserve"> – Mayor Jeff Clendenning called the council meeting to order at 5:00 p.m.</w:t>
      </w:r>
    </w:p>
    <w:p w14:paraId="626019B4" w14:textId="77777777" w:rsidR="002148D7" w:rsidRDefault="002148D7" w:rsidP="002148D7">
      <w:pPr>
        <w:contextualSpacing/>
        <w:rPr>
          <w:rFonts w:eastAsia="Calibri"/>
        </w:rPr>
      </w:pPr>
    </w:p>
    <w:p w14:paraId="1BC6EBAE" w14:textId="77777777" w:rsidR="002148D7" w:rsidRDefault="002148D7" w:rsidP="002148D7">
      <w:pPr>
        <w:numPr>
          <w:ilvl w:val="0"/>
          <w:numId w:val="2"/>
        </w:numPr>
        <w:contextualSpacing/>
        <w:rPr>
          <w:rFonts w:eastAsia="Calibri"/>
        </w:rPr>
      </w:pPr>
      <w:r>
        <w:rPr>
          <w:rFonts w:eastAsia="Calibri"/>
          <w:b/>
          <w:bCs/>
          <w:u w:val="single"/>
        </w:rPr>
        <w:t>Invocation</w:t>
      </w:r>
      <w:r>
        <w:rPr>
          <w:rFonts w:eastAsia="Calibri"/>
        </w:rPr>
        <w:t xml:space="preserve"> – Councilmember Tim McRae gave the invocation.</w:t>
      </w:r>
    </w:p>
    <w:p w14:paraId="394C2B28" w14:textId="77777777" w:rsidR="002148D7" w:rsidRDefault="002148D7" w:rsidP="002148D7">
      <w:pPr>
        <w:contextualSpacing/>
        <w:rPr>
          <w:rFonts w:eastAsia="Calibri"/>
        </w:rPr>
      </w:pPr>
    </w:p>
    <w:p w14:paraId="3A20792B" w14:textId="77777777" w:rsidR="002148D7" w:rsidRDefault="002148D7" w:rsidP="002148D7">
      <w:pPr>
        <w:numPr>
          <w:ilvl w:val="0"/>
          <w:numId w:val="2"/>
        </w:numPr>
        <w:contextualSpacing/>
        <w:rPr>
          <w:rFonts w:eastAsia="Calibri"/>
        </w:rPr>
      </w:pPr>
      <w:r>
        <w:rPr>
          <w:rFonts w:eastAsia="Calibri"/>
          <w:b/>
          <w:bCs/>
          <w:u w:val="single"/>
        </w:rPr>
        <w:t>Pledge of Allegiance</w:t>
      </w:r>
      <w:r>
        <w:rPr>
          <w:rFonts w:eastAsia="Calibri"/>
        </w:rPr>
        <w:t xml:space="preserve"> – Mayor Jeff Clendenning led the recitation of the Pledge of Allegiance.</w:t>
      </w:r>
    </w:p>
    <w:p w14:paraId="0AD54615" w14:textId="77777777" w:rsidR="002148D7" w:rsidRDefault="002148D7" w:rsidP="002148D7">
      <w:pPr>
        <w:contextualSpacing/>
        <w:rPr>
          <w:rFonts w:eastAsia="Calibri"/>
        </w:rPr>
      </w:pPr>
    </w:p>
    <w:p w14:paraId="32EE56D7" w14:textId="77777777" w:rsidR="002148D7" w:rsidRDefault="002148D7" w:rsidP="002148D7">
      <w:pPr>
        <w:numPr>
          <w:ilvl w:val="0"/>
          <w:numId w:val="2"/>
        </w:numPr>
        <w:contextualSpacing/>
        <w:rPr>
          <w:rFonts w:eastAsia="Calibri"/>
        </w:rPr>
      </w:pPr>
      <w:r>
        <w:rPr>
          <w:rFonts w:eastAsia="Calibri"/>
          <w:b/>
          <w:u w:val="single"/>
        </w:rPr>
        <w:t>Roll Call</w:t>
      </w:r>
      <w:r>
        <w:rPr>
          <w:rFonts w:eastAsia="Calibri"/>
        </w:rPr>
        <w:t xml:space="preserve"> – At the direction of Mayor Jeff Clendenning, City Clerk/Treasurer Chasity Whetstone, acting as secretary for the council meeting, called the roll.  The following councilmembers were found to be present: Councilmember Clint Burns, Councilmember Tim McRae, Mayor Pro Tempore Nick Bowles, and Councilmember Terri Summerlin.  The following were absent:  Councilmember Cathy Hamby.  With a quorum present, the meeting was open for the transaction of business.</w:t>
      </w:r>
    </w:p>
    <w:p w14:paraId="7C864D52" w14:textId="77777777" w:rsidR="002148D7" w:rsidRDefault="002148D7" w:rsidP="002148D7">
      <w:pPr>
        <w:contextualSpacing/>
        <w:rPr>
          <w:rFonts w:eastAsia="Calibri"/>
        </w:rPr>
      </w:pPr>
    </w:p>
    <w:p w14:paraId="47512D1D" w14:textId="77777777" w:rsidR="002148D7" w:rsidRDefault="002148D7" w:rsidP="002148D7">
      <w:pPr>
        <w:numPr>
          <w:ilvl w:val="0"/>
          <w:numId w:val="2"/>
        </w:numPr>
        <w:contextualSpacing/>
        <w:rPr>
          <w:rFonts w:eastAsia="Calibri"/>
        </w:rPr>
      </w:pPr>
      <w:r>
        <w:rPr>
          <w:rFonts w:eastAsia="Calibri"/>
          <w:b/>
          <w:u w:val="single"/>
        </w:rPr>
        <w:t>Adoption of Agenda</w:t>
      </w:r>
    </w:p>
    <w:p w14:paraId="103C81C9" w14:textId="77777777" w:rsidR="002148D7" w:rsidRDefault="002148D7" w:rsidP="002148D7">
      <w:pPr>
        <w:numPr>
          <w:ilvl w:val="1"/>
          <w:numId w:val="2"/>
        </w:numPr>
        <w:ind w:left="216" w:hanging="216"/>
        <w:contextualSpacing/>
        <w:rPr>
          <w:rFonts w:eastAsia="Calibri"/>
        </w:rPr>
      </w:pPr>
      <w:r>
        <w:rPr>
          <w:rFonts w:eastAsia="Calibri"/>
          <w:u w:val="single"/>
        </w:rPr>
        <w:t>City Council Regular Scheduled Meeting – Tuesday, November 28, 2023</w:t>
      </w:r>
      <w:r>
        <w:rPr>
          <w:rFonts w:eastAsia="Calibri"/>
        </w:rPr>
        <w:t xml:space="preserve"> – Mayor Clendenning announced that the council had been provided with a copy of the agenda and requested a motion.  Councilmember Burns made a motion, seconded by Mayor Pro Tempore Bowles, to adopt the agenda for the Tuesday, November 28, 2023, regular scheduled city council meeting as presented.  Upon vote of the motion, the following votes were recorded:  Ayes-All and Nays-None.  The motion carried.</w:t>
      </w:r>
    </w:p>
    <w:p w14:paraId="7C4BC419" w14:textId="77777777" w:rsidR="002148D7" w:rsidRDefault="002148D7" w:rsidP="002148D7">
      <w:pPr>
        <w:contextualSpacing/>
        <w:rPr>
          <w:rFonts w:eastAsia="Calibri"/>
        </w:rPr>
      </w:pPr>
    </w:p>
    <w:p w14:paraId="01AEE940" w14:textId="77777777" w:rsidR="002148D7" w:rsidRDefault="002148D7" w:rsidP="002148D7">
      <w:pPr>
        <w:numPr>
          <w:ilvl w:val="0"/>
          <w:numId w:val="2"/>
        </w:numPr>
        <w:contextualSpacing/>
        <w:rPr>
          <w:rFonts w:eastAsia="Calibri"/>
        </w:rPr>
      </w:pPr>
      <w:r>
        <w:rPr>
          <w:rFonts w:eastAsia="Calibri"/>
          <w:b/>
          <w:u w:val="single"/>
        </w:rPr>
        <w:t>Adoption of Previous Meeting Minutes</w:t>
      </w:r>
    </w:p>
    <w:p w14:paraId="2E36DA99" w14:textId="77777777" w:rsidR="002148D7" w:rsidRDefault="002148D7" w:rsidP="002148D7">
      <w:pPr>
        <w:numPr>
          <w:ilvl w:val="1"/>
          <w:numId w:val="2"/>
        </w:numPr>
        <w:ind w:left="216" w:hanging="216"/>
        <w:contextualSpacing/>
        <w:rPr>
          <w:rFonts w:eastAsia="Calibri"/>
        </w:rPr>
      </w:pPr>
      <w:r>
        <w:rPr>
          <w:rFonts w:eastAsia="Calibri"/>
          <w:u w:val="single"/>
        </w:rPr>
        <w:t>City Council Regular Scheduled Meeting – Tuesday, November 14, 2023</w:t>
      </w:r>
      <w:r>
        <w:rPr>
          <w:rFonts w:eastAsia="Calibri"/>
        </w:rPr>
        <w:t xml:space="preserve"> – Mayor Clendenning announced that the council had been provided with a copy of the minutes and requested a motion.  Councilmember McRae made a motion, seconded by Councilmember Summerlin, to dispense with the reading of and adopt the minutes as written for the Tuesday, November 14, 2023, regular scheduled city council meeting</w:t>
      </w:r>
      <w:bookmarkStart w:id="1" w:name="_Hlk12865432"/>
      <w:bookmarkStart w:id="2" w:name="_Hlk38274454"/>
      <w:r>
        <w:rPr>
          <w:rFonts w:eastAsia="Calibri"/>
        </w:rPr>
        <w:t>.  Upon vote of the motion, the following votes were recorded:  Ayes-</w:t>
      </w:r>
      <w:bookmarkEnd w:id="1"/>
      <w:bookmarkEnd w:id="2"/>
      <w:r>
        <w:rPr>
          <w:rFonts w:eastAsia="Calibri"/>
        </w:rPr>
        <w:t>All and Nays-None.  The motion carried.</w:t>
      </w:r>
    </w:p>
    <w:p w14:paraId="096CE8B8" w14:textId="77777777" w:rsidR="002148D7" w:rsidRDefault="002148D7" w:rsidP="002148D7">
      <w:pPr>
        <w:contextualSpacing/>
        <w:rPr>
          <w:rFonts w:eastAsia="Calibri"/>
        </w:rPr>
      </w:pPr>
    </w:p>
    <w:p w14:paraId="322889C0" w14:textId="77777777" w:rsidR="002148D7" w:rsidRDefault="002148D7" w:rsidP="002148D7">
      <w:pPr>
        <w:numPr>
          <w:ilvl w:val="0"/>
          <w:numId w:val="2"/>
        </w:numPr>
        <w:tabs>
          <w:tab w:val="left" w:pos="8520"/>
        </w:tabs>
        <w:contextualSpacing/>
        <w:rPr>
          <w:rFonts w:eastAsia="Calibri"/>
          <w:b/>
          <w:u w:val="single"/>
        </w:rPr>
      </w:pPr>
      <w:r>
        <w:rPr>
          <w:rFonts w:eastAsia="Calibri"/>
          <w:b/>
          <w:u w:val="single"/>
        </w:rPr>
        <w:t>Department Reports</w:t>
      </w:r>
    </w:p>
    <w:p w14:paraId="58395959" w14:textId="77777777" w:rsidR="002148D7" w:rsidRDefault="002148D7" w:rsidP="002148D7">
      <w:pPr>
        <w:numPr>
          <w:ilvl w:val="1"/>
          <w:numId w:val="2"/>
        </w:numPr>
        <w:tabs>
          <w:tab w:val="left" w:pos="8520"/>
        </w:tabs>
        <w:ind w:left="216" w:hanging="216"/>
        <w:contextualSpacing/>
        <w:rPr>
          <w:rFonts w:eastAsia="Calibri"/>
          <w:b/>
          <w:u w:val="single"/>
        </w:rPr>
      </w:pPr>
      <w:r>
        <w:rPr>
          <w:rFonts w:eastAsia="Calibri"/>
          <w:bCs/>
          <w:u w:val="single"/>
        </w:rPr>
        <w:t>Public Works Department – Director Jonathan Ingram</w:t>
      </w:r>
      <w:r>
        <w:rPr>
          <w:rFonts w:eastAsia="Calibri"/>
          <w:bCs/>
        </w:rPr>
        <w:t xml:space="preserve"> – Director Ingram had nothing to report.</w:t>
      </w:r>
    </w:p>
    <w:p w14:paraId="2B2599EE" w14:textId="77777777" w:rsidR="002148D7" w:rsidRDefault="002148D7" w:rsidP="002148D7">
      <w:pPr>
        <w:numPr>
          <w:ilvl w:val="1"/>
          <w:numId w:val="2"/>
        </w:numPr>
        <w:tabs>
          <w:tab w:val="left" w:pos="8520"/>
        </w:tabs>
        <w:ind w:left="216" w:hanging="216"/>
        <w:contextualSpacing/>
        <w:rPr>
          <w:rFonts w:eastAsia="Calibri"/>
          <w:bCs/>
        </w:rPr>
      </w:pPr>
      <w:r>
        <w:rPr>
          <w:rFonts w:eastAsia="Calibri"/>
          <w:bCs/>
          <w:u w:val="single"/>
        </w:rPr>
        <w:t>Police Department – Chief Wayne Bush</w:t>
      </w:r>
      <w:r>
        <w:rPr>
          <w:rFonts w:eastAsia="Calibri"/>
          <w:bCs/>
        </w:rPr>
        <w:t xml:space="preserve"> – </w:t>
      </w:r>
      <w:r>
        <w:rPr>
          <w:rFonts w:eastAsia="Calibri"/>
        </w:rPr>
        <w:t>Chief Bush had nothing to report.</w:t>
      </w:r>
    </w:p>
    <w:p w14:paraId="5C8EF6D5" w14:textId="77777777" w:rsidR="002148D7" w:rsidRDefault="002148D7" w:rsidP="002148D7">
      <w:pPr>
        <w:numPr>
          <w:ilvl w:val="1"/>
          <w:numId w:val="2"/>
        </w:numPr>
        <w:tabs>
          <w:tab w:val="left" w:pos="8520"/>
        </w:tabs>
        <w:ind w:left="216" w:hanging="216"/>
        <w:contextualSpacing/>
        <w:rPr>
          <w:rFonts w:eastAsia="Calibri"/>
          <w:bCs/>
        </w:rPr>
      </w:pPr>
      <w:r>
        <w:rPr>
          <w:rFonts w:eastAsia="Calibri"/>
          <w:bCs/>
          <w:u w:val="single"/>
        </w:rPr>
        <w:t>Fire Department/Code Enforcement – Chief Brian Bunn</w:t>
      </w:r>
      <w:r>
        <w:rPr>
          <w:rFonts w:eastAsia="Calibri"/>
          <w:bCs/>
        </w:rPr>
        <w:t xml:space="preserve"> – Chief Bunn reported that he spoke with a representative at East Alabama Regional Planning and Development Commission about the additional three (3) structures that were added to the demolition list, and he will have an update at the next council meeting.</w:t>
      </w:r>
    </w:p>
    <w:p w14:paraId="73A02C22" w14:textId="77777777" w:rsidR="002148D7" w:rsidRDefault="002148D7" w:rsidP="002148D7">
      <w:pPr>
        <w:numPr>
          <w:ilvl w:val="1"/>
          <w:numId w:val="2"/>
        </w:numPr>
        <w:tabs>
          <w:tab w:val="left" w:pos="8520"/>
        </w:tabs>
        <w:ind w:left="216" w:hanging="216"/>
        <w:contextualSpacing/>
        <w:rPr>
          <w:rFonts w:eastAsia="Calibri"/>
          <w:bCs/>
        </w:rPr>
      </w:pPr>
      <w:r>
        <w:rPr>
          <w:rFonts w:eastAsia="Calibri"/>
          <w:bCs/>
          <w:u w:val="single"/>
        </w:rPr>
        <w:t>Administrative Department – City Clerk/Treasurer Chasity Whetstone</w:t>
      </w:r>
      <w:r>
        <w:rPr>
          <w:rFonts w:eastAsia="Calibri"/>
          <w:bCs/>
        </w:rPr>
        <w:t xml:space="preserve"> – Mrs. Whetstone reported the following:</w:t>
      </w:r>
    </w:p>
    <w:p w14:paraId="62C9FDA0" w14:textId="77777777" w:rsidR="002148D7" w:rsidRDefault="002148D7" w:rsidP="002148D7">
      <w:pPr>
        <w:numPr>
          <w:ilvl w:val="2"/>
          <w:numId w:val="2"/>
        </w:numPr>
        <w:tabs>
          <w:tab w:val="left" w:pos="8520"/>
        </w:tabs>
        <w:ind w:left="432" w:hanging="72"/>
        <w:contextualSpacing/>
        <w:rPr>
          <w:rFonts w:eastAsia="Calibri"/>
          <w:bCs/>
        </w:rPr>
      </w:pPr>
      <w:r>
        <w:rPr>
          <w:rFonts w:eastAsia="Calibri"/>
          <w:bCs/>
        </w:rPr>
        <w:t>She will be renumbering the following resolutions due to duplicated numbers:  Resolution#2023-08 duplication will be renumbered to Resolution#2023-09, former Resolution#2023-09 will be renumbered to Resolution#2023-10, former Resolution#2023-</w:t>
      </w:r>
      <w:r>
        <w:rPr>
          <w:rFonts w:eastAsia="Calibri"/>
          <w:bCs/>
        </w:rPr>
        <w:lastRenderedPageBreak/>
        <w:t>10 will be renumbered to Resolution#2023-11, and Resolution#2020-12 duplication will be renumbered to 2020-11, a voided resolution on which the council decided to take no action.</w:t>
      </w:r>
    </w:p>
    <w:p w14:paraId="7A13C4E7" w14:textId="77777777" w:rsidR="002148D7" w:rsidRDefault="002148D7" w:rsidP="002148D7">
      <w:pPr>
        <w:numPr>
          <w:ilvl w:val="2"/>
          <w:numId w:val="2"/>
        </w:numPr>
        <w:tabs>
          <w:tab w:val="left" w:pos="8520"/>
        </w:tabs>
        <w:ind w:left="432" w:hanging="72"/>
        <w:contextualSpacing/>
        <w:rPr>
          <w:rFonts w:eastAsia="Calibri"/>
          <w:bCs/>
        </w:rPr>
      </w:pPr>
      <w:r>
        <w:rPr>
          <w:rFonts w:eastAsia="Calibri"/>
          <w:bCs/>
        </w:rPr>
        <w:t>Senior Center Director Thalma Kyner approached her about charging a fee for reservations for park pavilions.  The council decided that, effective January 1, 2024, unless the reservation has already been made, the charge will be $25 per pavilion in four (4)-hour increments (8:00 a.m.-12:00 p.m., 12:00 p.m.-4:00 p.m., and 4:00 p.m.-8:00 p.m.).</w:t>
      </w:r>
    </w:p>
    <w:p w14:paraId="6375D3B1" w14:textId="77777777" w:rsidR="002148D7" w:rsidRDefault="002148D7" w:rsidP="002148D7">
      <w:pPr>
        <w:tabs>
          <w:tab w:val="left" w:pos="8520"/>
        </w:tabs>
        <w:ind w:left="216"/>
        <w:contextualSpacing/>
        <w:rPr>
          <w:rFonts w:eastAsia="Calibri"/>
          <w:bCs/>
        </w:rPr>
      </w:pPr>
    </w:p>
    <w:p w14:paraId="3A471E38" w14:textId="77777777" w:rsidR="002148D7" w:rsidRDefault="002148D7" w:rsidP="002148D7">
      <w:pPr>
        <w:numPr>
          <w:ilvl w:val="0"/>
          <w:numId w:val="2"/>
        </w:numPr>
        <w:contextualSpacing/>
        <w:rPr>
          <w:rFonts w:eastAsia="Calibri"/>
          <w:b/>
          <w:u w:val="single"/>
        </w:rPr>
      </w:pPr>
      <w:r>
        <w:rPr>
          <w:rFonts w:eastAsia="Calibri"/>
          <w:b/>
          <w:u w:val="single"/>
        </w:rPr>
        <w:t>Council Reports</w:t>
      </w:r>
    </w:p>
    <w:p w14:paraId="555F19EB" w14:textId="77777777" w:rsidR="002148D7" w:rsidRDefault="002148D7" w:rsidP="002148D7">
      <w:pPr>
        <w:numPr>
          <w:ilvl w:val="1"/>
          <w:numId w:val="2"/>
        </w:numPr>
        <w:ind w:left="216" w:hanging="216"/>
        <w:contextualSpacing/>
        <w:rPr>
          <w:rFonts w:eastAsia="Calibri"/>
          <w:bCs/>
        </w:rPr>
      </w:pPr>
      <w:r>
        <w:rPr>
          <w:rFonts w:eastAsia="Calibri"/>
          <w:bCs/>
          <w:u w:val="single"/>
        </w:rPr>
        <w:t>Councilmember Clint Burns</w:t>
      </w:r>
      <w:r>
        <w:rPr>
          <w:rFonts w:eastAsia="Calibri"/>
          <w:bCs/>
        </w:rPr>
        <w:t xml:space="preserve"> – Councilmember Burns had nothing to report.</w:t>
      </w:r>
    </w:p>
    <w:p w14:paraId="3C722277" w14:textId="77777777" w:rsidR="002148D7" w:rsidRDefault="002148D7" w:rsidP="002148D7">
      <w:pPr>
        <w:numPr>
          <w:ilvl w:val="1"/>
          <w:numId w:val="2"/>
        </w:numPr>
        <w:ind w:left="216" w:hanging="216"/>
        <w:contextualSpacing/>
        <w:rPr>
          <w:rFonts w:eastAsia="Calibri"/>
          <w:bCs/>
        </w:rPr>
      </w:pPr>
      <w:r>
        <w:rPr>
          <w:rFonts w:eastAsia="Calibri"/>
          <w:bCs/>
          <w:u w:val="single"/>
        </w:rPr>
        <w:t>Councilmember Tim McRae</w:t>
      </w:r>
      <w:r>
        <w:rPr>
          <w:rFonts w:eastAsia="Calibri"/>
          <w:bCs/>
        </w:rPr>
        <w:t xml:space="preserve"> – Councilmember McRae inquired about investing the Water System Maintenance Funds into a CD.  Mayor Clendenning informed him that money is already earmarked for possible upcoming projects in the water system.</w:t>
      </w:r>
    </w:p>
    <w:p w14:paraId="01A0FDC2" w14:textId="77777777" w:rsidR="002148D7" w:rsidRDefault="002148D7" w:rsidP="002148D7">
      <w:pPr>
        <w:numPr>
          <w:ilvl w:val="1"/>
          <w:numId w:val="2"/>
        </w:numPr>
        <w:ind w:left="216" w:hanging="216"/>
        <w:contextualSpacing/>
        <w:rPr>
          <w:rFonts w:eastAsia="Calibri"/>
          <w:bCs/>
        </w:rPr>
      </w:pPr>
      <w:r>
        <w:rPr>
          <w:rFonts w:eastAsia="Calibri"/>
          <w:bCs/>
          <w:u w:val="single"/>
        </w:rPr>
        <w:t>Councilmember Cathy Hamby</w:t>
      </w:r>
      <w:r>
        <w:rPr>
          <w:rFonts w:eastAsia="Calibri"/>
          <w:bCs/>
        </w:rPr>
        <w:t xml:space="preserve"> – Councilmember Hamby was absent.</w:t>
      </w:r>
    </w:p>
    <w:p w14:paraId="1833BCBE" w14:textId="77777777" w:rsidR="002148D7" w:rsidRDefault="002148D7" w:rsidP="002148D7">
      <w:pPr>
        <w:numPr>
          <w:ilvl w:val="1"/>
          <w:numId w:val="2"/>
        </w:numPr>
        <w:ind w:left="216" w:hanging="216"/>
        <w:contextualSpacing/>
        <w:rPr>
          <w:rFonts w:eastAsia="Calibri"/>
          <w:bCs/>
        </w:rPr>
      </w:pPr>
      <w:r>
        <w:rPr>
          <w:rFonts w:eastAsia="Calibri"/>
          <w:bCs/>
          <w:u w:val="single"/>
        </w:rPr>
        <w:t>Mayor Pro Tempore Nick Bowles</w:t>
      </w:r>
      <w:r>
        <w:rPr>
          <w:rFonts w:eastAsia="Calibri"/>
          <w:bCs/>
        </w:rPr>
        <w:t xml:space="preserve"> – Mayor Pro Tempore Bowles had nothing to report.</w:t>
      </w:r>
    </w:p>
    <w:p w14:paraId="13DC8085" w14:textId="77777777" w:rsidR="002148D7" w:rsidRDefault="002148D7" w:rsidP="002148D7">
      <w:pPr>
        <w:numPr>
          <w:ilvl w:val="1"/>
          <w:numId w:val="2"/>
        </w:numPr>
        <w:ind w:left="216" w:hanging="216"/>
        <w:contextualSpacing/>
        <w:rPr>
          <w:rFonts w:eastAsia="Calibri"/>
          <w:bCs/>
        </w:rPr>
      </w:pPr>
      <w:r>
        <w:rPr>
          <w:rFonts w:eastAsia="Calibri"/>
          <w:bCs/>
          <w:u w:val="single"/>
        </w:rPr>
        <w:t>Councilmember Terri Summerlin</w:t>
      </w:r>
      <w:r>
        <w:rPr>
          <w:rFonts w:eastAsia="Calibri"/>
          <w:bCs/>
        </w:rPr>
        <w:t xml:space="preserve"> – Councilmember Summerlin reported that she received complaints of code violations at a property on Parker Boulevard.</w:t>
      </w:r>
    </w:p>
    <w:p w14:paraId="0D3B35D7" w14:textId="77777777" w:rsidR="002148D7" w:rsidRDefault="002148D7" w:rsidP="002148D7">
      <w:pPr>
        <w:contextualSpacing/>
        <w:rPr>
          <w:rFonts w:eastAsia="Calibri"/>
          <w:b/>
          <w:u w:val="single"/>
        </w:rPr>
      </w:pPr>
    </w:p>
    <w:p w14:paraId="338D27D3" w14:textId="77777777" w:rsidR="002148D7" w:rsidRDefault="002148D7" w:rsidP="002148D7">
      <w:pPr>
        <w:pStyle w:val="ListParagraph"/>
        <w:numPr>
          <w:ilvl w:val="0"/>
          <w:numId w:val="2"/>
        </w:numPr>
        <w:spacing w:after="0" w:line="240" w:lineRule="auto"/>
        <w:rPr>
          <w:rFonts w:eastAsia="Calibri" w:cs="Times New Roman"/>
          <w:bCs/>
        </w:rPr>
      </w:pPr>
      <w:r>
        <w:rPr>
          <w:rFonts w:eastAsia="Calibri" w:cs="Times New Roman"/>
          <w:b/>
          <w:u w:val="single"/>
        </w:rPr>
        <w:t>Old Business</w:t>
      </w:r>
    </w:p>
    <w:p w14:paraId="493D9A03" w14:textId="77777777" w:rsidR="002148D7" w:rsidRDefault="002148D7" w:rsidP="002148D7">
      <w:pPr>
        <w:pStyle w:val="ListParagraph"/>
        <w:numPr>
          <w:ilvl w:val="1"/>
          <w:numId w:val="2"/>
        </w:numPr>
        <w:spacing w:after="0" w:line="240" w:lineRule="auto"/>
        <w:ind w:left="216" w:hanging="216"/>
        <w:rPr>
          <w:rFonts w:eastAsia="Calibri" w:cs="Times New Roman"/>
          <w:bCs/>
        </w:rPr>
      </w:pPr>
      <w:r>
        <w:rPr>
          <w:rFonts w:eastAsia="Calibri" w:cs="Times New Roman"/>
          <w:bCs/>
          <w:u w:val="single"/>
        </w:rPr>
        <w:t>Bid Information for Surplus Real Property</w:t>
      </w:r>
      <w:r>
        <w:rPr>
          <w:rFonts w:eastAsia="Calibri" w:cs="Times New Roman"/>
          <w:bCs/>
        </w:rPr>
        <w:t xml:space="preserve"> – Mayor Clendenning explained this is the bid pack prepared by Attorney Jason Odom for the sale of the city’s property located on Jacksonville Street.  It will be </w:t>
      </w:r>
      <w:proofErr w:type="gramStart"/>
      <w:r>
        <w:rPr>
          <w:rFonts w:eastAsia="Calibri" w:cs="Times New Roman"/>
          <w:bCs/>
        </w:rPr>
        <w:t>let</w:t>
      </w:r>
      <w:proofErr w:type="gramEnd"/>
      <w:r>
        <w:rPr>
          <w:rFonts w:eastAsia="Calibri" w:cs="Times New Roman"/>
          <w:bCs/>
        </w:rPr>
        <w:t xml:space="preserve"> between December 1, 2023, and December 21, 2023.  Bids will be opened on December 22, 2023, and Mayor Clendenning will report the results to the council on January 9, 2024.  The council will vote to award the bid on January 23, 2024.</w:t>
      </w:r>
    </w:p>
    <w:p w14:paraId="5B4A4ACE" w14:textId="77777777" w:rsidR="002148D7" w:rsidRDefault="002148D7" w:rsidP="002148D7">
      <w:pPr>
        <w:pStyle w:val="ListParagraph"/>
        <w:spacing w:after="0" w:line="240" w:lineRule="auto"/>
        <w:ind w:left="216"/>
        <w:rPr>
          <w:rFonts w:eastAsia="Calibri" w:cs="Times New Roman"/>
          <w:bCs/>
        </w:rPr>
      </w:pPr>
    </w:p>
    <w:p w14:paraId="4C249D99" w14:textId="77777777" w:rsidR="002148D7" w:rsidRDefault="002148D7" w:rsidP="002148D7">
      <w:pPr>
        <w:numPr>
          <w:ilvl w:val="0"/>
          <w:numId w:val="2"/>
        </w:numPr>
        <w:tabs>
          <w:tab w:val="left" w:pos="8310"/>
        </w:tabs>
        <w:contextualSpacing/>
        <w:rPr>
          <w:rFonts w:eastAsia="Calibri"/>
          <w:b/>
          <w:u w:val="single"/>
        </w:rPr>
      </w:pPr>
      <w:r>
        <w:rPr>
          <w:rFonts w:eastAsia="Calibri"/>
          <w:b/>
          <w:u w:val="single"/>
        </w:rPr>
        <w:t>New Business</w:t>
      </w:r>
    </w:p>
    <w:p w14:paraId="33BECB7A" w14:textId="77777777" w:rsidR="002148D7" w:rsidRDefault="002148D7" w:rsidP="002148D7">
      <w:pPr>
        <w:numPr>
          <w:ilvl w:val="1"/>
          <w:numId w:val="2"/>
        </w:numPr>
        <w:tabs>
          <w:tab w:val="left" w:pos="8310"/>
        </w:tabs>
        <w:ind w:left="216" w:hanging="216"/>
        <w:contextualSpacing/>
        <w:rPr>
          <w:rFonts w:eastAsia="Calibri"/>
          <w:b/>
          <w:u w:val="single"/>
        </w:rPr>
      </w:pPr>
      <w:r>
        <w:rPr>
          <w:rFonts w:eastAsia="Calibri"/>
          <w:bCs/>
          <w:u w:val="single"/>
        </w:rPr>
        <w:t>Resolution#2023-12 – Authorizing the Surplus of Certain Police Department Equipment</w:t>
      </w:r>
      <w:r>
        <w:rPr>
          <w:rFonts w:eastAsia="Calibri"/>
          <w:bCs/>
        </w:rPr>
        <w:t xml:space="preserve"> – Police Chief Bush requested the council allow him to declare the 2019 Dodge Charger as surplus.  Mayor Clendenning requested a motion from the council.  Councilmember Summerlin made a motion, seconded by Mayor Pro Tempore Bowles, to approve and adopt Resolution#2023-12.  Upon vote of the motion, the following votes were recorded:  Ayes-All and Nays-None.  The motion carried.</w:t>
      </w:r>
    </w:p>
    <w:p w14:paraId="3990D971" w14:textId="77777777" w:rsidR="002148D7" w:rsidRDefault="002148D7" w:rsidP="002148D7">
      <w:pPr>
        <w:tabs>
          <w:tab w:val="left" w:pos="8310"/>
        </w:tabs>
        <w:ind w:left="216"/>
        <w:contextualSpacing/>
        <w:rPr>
          <w:rFonts w:eastAsia="Calibri"/>
          <w:b/>
          <w:u w:val="single"/>
        </w:rPr>
      </w:pPr>
    </w:p>
    <w:p w14:paraId="04F2A0E4" w14:textId="77777777" w:rsidR="002148D7" w:rsidRDefault="002148D7" w:rsidP="002148D7">
      <w:pPr>
        <w:numPr>
          <w:ilvl w:val="0"/>
          <w:numId w:val="2"/>
        </w:numPr>
        <w:tabs>
          <w:tab w:val="left" w:pos="8310"/>
        </w:tabs>
        <w:rPr>
          <w:rFonts w:eastAsia="Calibri"/>
          <w:bCs/>
        </w:rPr>
      </w:pPr>
      <w:r>
        <w:rPr>
          <w:rFonts w:eastAsia="Calibri"/>
          <w:b/>
          <w:u w:val="single"/>
        </w:rPr>
        <w:t>Mayor’s Report – Mayor Jeff Clendenning</w:t>
      </w:r>
    </w:p>
    <w:p w14:paraId="6B130053" w14:textId="77777777" w:rsidR="002148D7" w:rsidRDefault="002148D7" w:rsidP="002148D7">
      <w:pPr>
        <w:numPr>
          <w:ilvl w:val="1"/>
          <w:numId w:val="2"/>
        </w:numPr>
        <w:tabs>
          <w:tab w:val="left" w:pos="8310"/>
        </w:tabs>
        <w:ind w:left="216" w:hanging="216"/>
        <w:rPr>
          <w:rFonts w:eastAsia="Calibri"/>
          <w:bCs/>
        </w:rPr>
      </w:pPr>
      <w:r>
        <w:rPr>
          <w:rFonts w:eastAsia="Calibri"/>
          <w:bCs/>
        </w:rPr>
        <w:t>He will be out of town on the make-up day for the Christmas parade.</w:t>
      </w:r>
    </w:p>
    <w:p w14:paraId="53006484" w14:textId="77777777" w:rsidR="002148D7" w:rsidRDefault="002148D7" w:rsidP="002148D7">
      <w:pPr>
        <w:numPr>
          <w:ilvl w:val="1"/>
          <w:numId w:val="2"/>
        </w:numPr>
        <w:tabs>
          <w:tab w:val="left" w:pos="8310"/>
        </w:tabs>
        <w:ind w:left="216" w:hanging="216"/>
        <w:rPr>
          <w:rFonts w:eastAsia="Calibri"/>
          <w:bCs/>
        </w:rPr>
      </w:pPr>
      <w:r>
        <w:rPr>
          <w:rFonts w:eastAsia="Calibri"/>
          <w:bCs/>
        </w:rPr>
        <w:t>Weaver High School head football coach, Ken Cofer, agreed to be the grand marshal for the parade.</w:t>
      </w:r>
    </w:p>
    <w:p w14:paraId="511CF93D" w14:textId="77777777" w:rsidR="002148D7" w:rsidRDefault="002148D7" w:rsidP="002148D7">
      <w:pPr>
        <w:numPr>
          <w:ilvl w:val="1"/>
          <w:numId w:val="2"/>
        </w:numPr>
        <w:tabs>
          <w:tab w:val="left" w:pos="8310"/>
        </w:tabs>
        <w:ind w:left="216" w:hanging="216"/>
        <w:rPr>
          <w:rFonts w:eastAsia="Calibri"/>
          <w:bCs/>
        </w:rPr>
      </w:pPr>
      <w:r>
        <w:rPr>
          <w:rFonts w:eastAsia="Calibri"/>
          <w:bCs/>
        </w:rPr>
        <w:t>He received recommendations for replacing the cut down trees in the park, and the city will be purchasing various trees and plants to be planted.</w:t>
      </w:r>
    </w:p>
    <w:p w14:paraId="5F927878" w14:textId="77777777" w:rsidR="002148D7" w:rsidRDefault="002148D7" w:rsidP="002148D7">
      <w:pPr>
        <w:tabs>
          <w:tab w:val="left" w:pos="8310"/>
        </w:tabs>
        <w:rPr>
          <w:rFonts w:eastAsia="Calibri"/>
          <w:bCs/>
        </w:rPr>
      </w:pPr>
    </w:p>
    <w:p w14:paraId="11246F3C" w14:textId="77777777" w:rsidR="002148D7" w:rsidRDefault="002148D7" w:rsidP="002148D7">
      <w:pPr>
        <w:numPr>
          <w:ilvl w:val="0"/>
          <w:numId w:val="2"/>
        </w:numPr>
        <w:tabs>
          <w:tab w:val="left" w:pos="8310"/>
        </w:tabs>
        <w:contextualSpacing/>
        <w:rPr>
          <w:rFonts w:eastAsia="Calibri"/>
        </w:rPr>
      </w:pPr>
      <w:r>
        <w:rPr>
          <w:rFonts w:eastAsia="Calibri"/>
          <w:b/>
          <w:u w:val="single"/>
        </w:rPr>
        <w:t>Public Comments</w:t>
      </w:r>
      <w:r>
        <w:rPr>
          <w:rFonts w:eastAsia="Calibri"/>
          <w:bCs/>
        </w:rPr>
        <w:t xml:space="preserve"> – </w:t>
      </w:r>
      <w:r>
        <w:rPr>
          <w:rFonts w:eastAsia="Calibri"/>
          <w:bCs/>
          <w:i/>
          <w:iCs/>
        </w:rPr>
        <w:t>No public comments were heard.</w:t>
      </w:r>
    </w:p>
    <w:p w14:paraId="3DCC09E5" w14:textId="77777777" w:rsidR="002148D7" w:rsidRDefault="002148D7" w:rsidP="002148D7">
      <w:pPr>
        <w:tabs>
          <w:tab w:val="left" w:pos="8310"/>
        </w:tabs>
        <w:contextualSpacing/>
        <w:rPr>
          <w:rFonts w:eastAsia="Calibri"/>
        </w:rPr>
      </w:pPr>
    </w:p>
    <w:p w14:paraId="57A45967" w14:textId="77777777" w:rsidR="002148D7" w:rsidRDefault="002148D7" w:rsidP="002148D7">
      <w:pPr>
        <w:numPr>
          <w:ilvl w:val="0"/>
          <w:numId w:val="2"/>
        </w:numPr>
        <w:tabs>
          <w:tab w:val="left" w:pos="8310"/>
        </w:tabs>
        <w:contextualSpacing/>
        <w:rPr>
          <w:rFonts w:eastAsia="Calibri"/>
          <w:b/>
        </w:rPr>
      </w:pPr>
      <w:r>
        <w:rPr>
          <w:rFonts w:eastAsia="Calibri"/>
          <w:b/>
          <w:u w:val="single"/>
        </w:rPr>
        <w:t>Adjournment</w:t>
      </w:r>
      <w:r>
        <w:rPr>
          <w:rFonts w:eastAsia="Calibri"/>
        </w:rPr>
        <w:t xml:space="preserve"> – Mayor Clendenning announced there was no further business before the council and requested a motion to adjourn.  Mayor Pro Tempore Bowles made a motion, seconded by Councilmember Burns, to adjourn.  With all in favor, the meeting was duly adjourned.</w:t>
      </w:r>
    </w:p>
    <w:p w14:paraId="57069BA2" w14:textId="77777777" w:rsidR="002148D7" w:rsidRDefault="002148D7" w:rsidP="002148D7">
      <w:pPr>
        <w:contextualSpacing/>
        <w:rPr>
          <w:rFonts w:eastAsia="Calibri"/>
          <w:b/>
        </w:rPr>
      </w:pPr>
      <w:bookmarkStart w:id="3" w:name="_Hlk141258188"/>
      <w:r>
        <w:rPr>
          <w:rFonts w:eastAsia="Calibri"/>
          <w:b/>
        </w:rPr>
        <w:t>__________________________________</w:t>
      </w:r>
      <w:r>
        <w:rPr>
          <w:rFonts w:eastAsia="Calibri"/>
          <w:b/>
        </w:rPr>
        <w:tab/>
        <w:t xml:space="preserve">        ______________________________________</w:t>
      </w:r>
    </w:p>
    <w:p w14:paraId="0D091965" w14:textId="64BE666A" w:rsidR="00913752" w:rsidRPr="002148D7" w:rsidRDefault="002148D7" w:rsidP="002148D7">
      <w:pPr>
        <w:contextualSpacing/>
        <w:rPr>
          <w:rFonts w:eastAsia="Calibri"/>
          <w:b/>
        </w:rPr>
      </w:pPr>
      <w:r>
        <w:rPr>
          <w:rFonts w:eastAsia="Calibri"/>
          <w:b/>
        </w:rPr>
        <w:t>Jeffrey A. Clendenning, Mayor</w:t>
      </w:r>
      <w:r>
        <w:rPr>
          <w:rFonts w:eastAsia="Calibri"/>
          <w:b/>
        </w:rPr>
        <w:tab/>
      </w:r>
      <w:r>
        <w:rPr>
          <w:rFonts w:eastAsia="Calibri"/>
          <w:b/>
        </w:rPr>
        <w:tab/>
        <w:t xml:space="preserve">        Attested:  Chasity L. Whetstone, City Cler</w:t>
      </w:r>
      <w:bookmarkEnd w:id="0"/>
      <w:r>
        <w:rPr>
          <w:rFonts w:eastAsia="Calibri"/>
          <w:b/>
        </w:rPr>
        <w:t>k</w:t>
      </w:r>
      <w:bookmarkEnd w:id="3"/>
    </w:p>
    <w:sectPr w:rsidR="00913752" w:rsidRPr="002148D7" w:rsidSect="009455CF">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EA58" w14:textId="77777777" w:rsidR="009455CF" w:rsidRDefault="009455CF" w:rsidP="00EF1576">
      <w:r>
        <w:separator/>
      </w:r>
    </w:p>
  </w:endnote>
  <w:endnote w:type="continuationSeparator" w:id="0">
    <w:p w14:paraId="00BED4BA" w14:textId="77777777" w:rsidR="009455CF" w:rsidRDefault="009455CF"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31485E19" w:rsidR="003A2205" w:rsidRPr="003A2205" w:rsidRDefault="002148D7"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November 28</w:t>
    </w:r>
    <w:r w:rsidR="003A2205" w:rsidRPr="003A2205">
      <w:rPr>
        <w:rFonts w:eastAsia="Calibri"/>
        <w:b/>
        <w:bCs/>
        <w:kern w:val="0"/>
        <w:sz w:val="16"/>
        <w:szCs w:val="16"/>
      </w:rPr>
      <w:t>, 2023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5DAACEF4" w:rsidR="00EF1576"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8C5A" w14:textId="77777777" w:rsidR="009455CF" w:rsidRDefault="009455CF" w:rsidP="00EF1576">
      <w:r>
        <w:separator/>
      </w:r>
    </w:p>
  </w:footnote>
  <w:footnote w:type="continuationSeparator" w:id="0">
    <w:p w14:paraId="0BEDE5D8" w14:textId="77777777" w:rsidR="009455CF" w:rsidRDefault="009455CF"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38154F34" w:rsidR="003A2205" w:rsidRPr="003A2205" w:rsidRDefault="002148D7"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November 28</w:t>
    </w:r>
    <w:r w:rsidR="003A2205" w:rsidRPr="003A2205">
      <w:rPr>
        <w:rFonts w:eastAsia="Times New Roman"/>
        <w:b/>
        <w:kern w:val="0"/>
        <w:szCs w:val="22"/>
      </w:rPr>
      <w:t>, 2023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 w:numId="2" w16cid:durableId="1017998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8767F"/>
    <w:rsid w:val="001808B4"/>
    <w:rsid w:val="002148D7"/>
    <w:rsid w:val="002F3DD7"/>
    <w:rsid w:val="003662E8"/>
    <w:rsid w:val="003A2205"/>
    <w:rsid w:val="005D208F"/>
    <w:rsid w:val="0061036D"/>
    <w:rsid w:val="00653EF5"/>
    <w:rsid w:val="006D2F51"/>
    <w:rsid w:val="00765E54"/>
    <w:rsid w:val="007C7E92"/>
    <w:rsid w:val="007D0692"/>
    <w:rsid w:val="007E478E"/>
    <w:rsid w:val="007F290A"/>
    <w:rsid w:val="008A36A4"/>
    <w:rsid w:val="008A38A1"/>
    <w:rsid w:val="00913752"/>
    <w:rsid w:val="009162D0"/>
    <w:rsid w:val="009455CF"/>
    <w:rsid w:val="009A20FB"/>
    <w:rsid w:val="00A373A1"/>
    <w:rsid w:val="00A768D1"/>
    <w:rsid w:val="00BD19A0"/>
    <w:rsid w:val="00C400F3"/>
    <w:rsid w:val="00C70E25"/>
    <w:rsid w:val="00D52166"/>
    <w:rsid w:val="00E65F71"/>
    <w:rsid w:val="00EF1576"/>
    <w:rsid w:val="00F31B1D"/>
    <w:rsid w:val="00F57489"/>
    <w:rsid w:val="00F71308"/>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finance@weaveral.gov</cp:lastModifiedBy>
  <cp:revision>2</cp:revision>
  <dcterms:created xsi:type="dcterms:W3CDTF">2024-02-09T18:13:00Z</dcterms:created>
  <dcterms:modified xsi:type="dcterms:W3CDTF">2024-02-09T18:13:00Z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