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E353" w14:textId="52660E97" w:rsidR="00E86405" w:rsidRPr="00371952" w:rsidRDefault="00E86405" w:rsidP="00E86405">
      <w:pPr>
        <w:contextualSpacing/>
        <w:rPr>
          <w:rFonts w:eastAsia="Calibri"/>
        </w:rPr>
      </w:pPr>
      <w:bookmarkStart w:id="0" w:name="_Hlk97894104"/>
      <w:r w:rsidRPr="00371952">
        <w:rPr>
          <w:rFonts w:eastAsia="Calibri"/>
        </w:rPr>
        <w:t xml:space="preserve">The Mayor and City Council for the City of Weaver, Alabama, met for a regular scheduled Council Meeting on Tuesday, </w:t>
      </w:r>
      <w:r>
        <w:rPr>
          <w:rFonts w:eastAsia="Calibri"/>
        </w:rPr>
        <w:t>March 12</w:t>
      </w:r>
      <w:r w:rsidRPr="00371952">
        <w:rPr>
          <w:rFonts w:eastAsia="Calibri"/>
        </w:rPr>
        <w:t>, 202</w:t>
      </w:r>
      <w:r>
        <w:rPr>
          <w:rFonts w:eastAsia="Calibri"/>
        </w:rPr>
        <w:t>4</w:t>
      </w:r>
      <w:r w:rsidRPr="00371952">
        <w:rPr>
          <w:rFonts w:eastAsia="Calibri"/>
        </w:rPr>
        <w:t>, at 5:00 p.m. in the Municipal Court</w:t>
      </w:r>
      <w:r>
        <w:rPr>
          <w:rFonts w:eastAsia="Calibri"/>
        </w:rPr>
        <w:t>r</w:t>
      </w:r>
      <w:r w:rsidRPr="00371952">
        <w:rPr>
          <w:rFonts w:eastAsia="Calibri"/>
        </w:rPr>
        <w:t>oom at Weaver City Hall, 500 Anniston Street, Weaver, Alabama.</w:t>
      </w:r>
    </w:p>
    <w:p w14:paraId="12DDC5A4" w14:textId="77777777" w:rsidR="00E86405" w:rsidRPr="00371952" w:rsidRDefault="00E86405" w:rsidP="00E86405">
      <w:pPr>
        <w:contextualSpacing/>
        <w:rPr>
          <w:rFonts w:eastAsia="Calibri"/>
        </w:rPr>
      </w:pPr>
    </w:p>
    <w:p w14:paraId="60F3D9ED" w14:textId="77777777" w:rsidR="00E86405" w:rsidRPr="00371952" w:rsidRDefault="00E86405" w:rsidP="00E86405">
      <w:pPr>
        <w:numPr>
          <w:ilvl w:val="0"/>
          <w:numId w:val="1"/>
        </w:numPr>
        <w:contextualSpacing/>
        <w:rPr>
          <w:rFonts w:eastAsia="Calibri"/>
        </w:rPr>
      </w:pPr>
      <w:r w:rsidRPr="00371952">
        <w:rPr>
          <w:rFonts w:eastAsia="Calibri"/>
          <w:b/>
          <w:bCs/>
          <w:u w:val="single"/>
        </w:rPr>
        <w:t>Call to Order</w:t>
      </w:r>
      <w:r w:rsidRPr="00371952">
        <w:rPr>
          <w:rFonts w:eastAsia="Calibri"/>
        </w:rPr>
        <w:t xml:space="preserve"> – </w:t>
      </w:r>
      <w:r>
        <w:rPr>
          <w:rFonts w:eastAsia="Calibri"/>
        </w:rPr>
        <w:t>Mayor Jeff Clendenning</w:t>
      </w:r>
      <w:r w:rsidRPr="00371952">
        <w:rPr>
          <w:rFonts w:eastAsia="Calibri"/>
        </w:rPr>
        <w:t xml:space="preserve"> called the council meeting to order</w:t>
      </w:r>
      <w:r>
        <w:rPr>
          <w:rFonts w:eastAsia="Calibri"/>
        </w:rPr>
        <w:t xml:space="preserve"> at 5:00 p.m.</w:t>
      </w:r>
    </w:p>
    <w:p w14:paraId="05FC3F87" w14:textId="77777777" w:rsidR="00E86405" w:rsidRPr="00371952" w:rsidRDefault="00E86405" w:rsidP="00E86405">
      <w:pPr>
        <w:contextualSpacing/>
        <w:rPr>
          <w:rFonts w:eastAsia="Calibri"/>
        </w:rPr>
      </w:pPr>
    </w:p>
    <w:p w14:paraId="391DDD22" w14:textId="77777777" w:rsidR="00E86405" w:rsidRPr="00371952" w:rsidRDefault="00E86405" w:rsidP="00E86405">
      <w:pPr>
        <w:numPr>
          <w:ilvl w:val="0"/>
          <w:numId w:val="1"/>
        </w:numPr>
        <w:contextualSpacing/>
        <w:rPr>
          <w:rFonts w:eastAsia="Calibri"/>
        </w:rPr>
      </w:pPr>
      <w:r w:rsidRPr="00371952">
        <w:rPr>
          <w:rFonts w:eastAsia="Calibri"/>
          <w:b/>
          <w:bCs/>
          <w:u w:val="single"/>
        </w:rPr>
        <w:t>Invocation</w:t>
      </w:r>
      <w:r w:rsidRPr="00371952">
        <w:rPr>
          <w:rFonts w:eastAsia="Calibri"/>
        </w:rPr>
        <w:t xml:space="preserve"> – </w:t>
      </w:r>
      <w:r>
        <w:rPr>
          <w:rFonts w:eastAsia="Calibri"/>
        </w:rPr>
        <w:t>First Baptist Church of Weaver Pastor</w:t>
      </w:r>
      <w:r w:rsidRPr="00371952">
        <w:rPr>
          <w:rFonts w:eastAsia="Calibri"/>
        </w:rPr>
        <w:t xml:space="preserve"> </w:t>
      </w:r>
      <w:r>
        <w:rPr>
          <w:rFonts w:eastAsia="Calibri"/>
        </w:rPr>
        <w:t xml:space="preserve">Mark Walker </w:t>
      </w:r>
      <w:r w:rsidRPr="00371952">
        <w:rPr>
          <w:rFonts w:eastAsia="Calibri"/>
        </w:rPr>
        <w:t>gave the invocation.</w:t>
      </w:r>
    </w:p>
    <w:p w14:paraId="49B938F1" w14:textId="77777777" w:rsidR="00E86405" w:rsidRPr="00371952" w:rsidRDefault="00E86405" w:rsidP="00E86405">
      <w:pPr>
        <w:contextualSpacing/>
        <w:rPr>
          <w:rFonts w:eastAsia="Calibri"/>
        </w:rPr>
      </w:pPr>
    </w:p>
    <w:p w14:paraId="61CA5C5A" w14:textId="77777777" w:rsidR="00E86405" w:rsidRPr="00371952" w:rsidRDefault="00E86405" w:rsidP="00E86405">
      <w:pPr>
        <w:numPr>
          <w:ilvl w:val="0"/>
          <w:numId w:val="1"/>
        </w:numPr>
        <w:contextualSpacing/>
        <w:rPr>
          <w:rFonts w:eastAsia="Calibri"/>
        </w:rPr>
      </w:pPr>
      <w:r w:rsidRPr="00371952">
        <w:rPr>
          <w:rFonts w:eastAsia="Calibri"/>
          <w:b/>
          <w:bCs/>
          <w:u w:val="single"/>
        </w:rPr>
        <w:t>Pledge of Allegiance</w:t>
      </w:r>
      <w:r w:rsidRPr="00371952">
        <w:rPr>
          <w:rFonts w:eastAsia="Calibri"/>
        </w:rPr>
        <w:t xml:space="preserve"> – </w:t>
      </w:r>
      <w:r>
        <w:rPr>
          <w:rFonts w:eastAsia="Calibri"/>
        </w:rPr>
        <w:t>Mayor Jeff Clendenning</w:t>
      </w:r>
      <w:r w:rsidRPr="00371952">
        <w:rPr>
          <w:rFonts w:eastAsia="Calibri"/>
        </w:rPr>
        <w:t xml:space="preserve"> led the recitation of the Pledge of Allegiance.</w:t>
      </w:r>
    </w:p>
    <w:p w14:paraId="2B45CAA1" w14:textId="77777777" w:rsidR="00E86405" w:rsidRPr="00371952" w:rsidRDefault="00E86405" w:rsidP="00E86405">
      <w:pPr>
        <w:contextualSpacing/>
        <w:rPr>
          <w:rFonts w:eastAsia="Calibri"/>
        </w:rPr>
      </w:pPr>
    </w:p>
    <w:p w14:paraId="2F7B457A" w14:textId="77777777" w:rsidR="00E86405" w:rsidRPr="00371952" w:rsidRDefault="00E86405" w:rsidP="00E86405">
      <w:pPr>
        <w:numPr>
          <w:ilvl w:val="0"/>
          <w:numId w:val="1"/>
        </w:numPr>
        <w:contextualSpacing/>
        <w:rPr>
          <w:rFonts w:eastAsia="Calibri"/>
        </w:rPr>
      </w:pPr>
      <w:r w:rsidRPr="00371952">
        <w:rPr>
          <w:rFonts w:eastAsia="Calibri"/>
          <w:b/>
          <w:u w:val="single"/>
        </w:rPr>
        <w:t>Roll Call</w:t>
      </w:r>
      <w:r w:rsidRPr="00371952">
        <w:rPr>
          <w:rFonts w:eastAsia="Calibri"/>
        </w:rPr>
        <w:t xml:space="preserve"> – At the direction of </w:t>
      </w:r>
      <w:r>
        <w:rPr>
          <w:rFonts w:eastAsia="Calibri"/>
        </w:rPr>
        <w:t>Mayor Jeff Clendenning</w:t>
      </w:r>
      <w:r w:rsidRPr="00371952">
        <w:rPr>
          <w:rFonts w:eastAsia="Calibri"/>
        </w:rPr>
        <w:t xml:space="preserve">, </w:t>
      </w:r>
      <w:r w:rsidRPr="00811F6F">
        <w:rPr>
          <w:rFonts w:eastAsia="Calibri"/>
        </w:rPr>
        <w:t>City Clerk</w:t>
      </w:r>
      <w:r>
        <w:rPr>
          <w:rFonts w:eastAsia="Calibri"/>
        </w:rPr>
        <w:t>/Treasurer Chasity Whetstone</w:t>
      </w:r>
      <w:r w:rsidRPr="00371952">
        <w:rPr>
          <w:rFonts w:eastAsia="Calibri"/>
        </w:rPr>
        <w:t>, acting as secretary for the council meeting, called the roll.  The following councilmembers were found to be present: Councilmember</w:t>
      </w:r>
      <w:r w:rsidRPr="00FF6974">
        <w:rPr>
          <w:rFonts w:eastAsia="Calibri"/>
        </w:rPr>
        <w:t xml:space="preserve"> </w:t>
      </w:r>
      <w:r w:rsidRPr="00371952">
        <w:rPr>
          <w:rFonts w:eastAsia="Calibri"/>
        </w:rPr>
        <w:t>Clint Burns</w:t>
      </w:r>
      <w:r>
        <w:rPr>
          <w:rFonts w:eastAsia="Calibri"/>
        </w:rPr>
        <w:t xml:space="preserve">, </w:t>
      </w:r>
      <w:r w:rsidRPr="00371952">
        <w:rPr>
          <w:rFonts w:eastAsia="Calibri"/>
        </w:rPr>
        <w:t>Councilmember</w:t>
      </w:r>
      <w:r w:rsidRPr="00355751">
        <w:rPr>
          <w:rFonts w:eastAsia="Calibri"/>
        </w:rPr>
        <w:t xml:space="preserve"> </w:t>
      </w:r>
      <w:r w:rsidRPr="00371952">
        <w:rPr>
          <w:rFonts w:eastAsia="Calibri"/>
        </w:rPr>
        <w:t>Tim McRae,</w:t>
      </w:r>
      <w:r w:rsidRPr="009E6895">
        <w:rPr>
          <w:rFonts w:eastAsia="Calibri"/>
        </w:rPr>
        <w:t xml:space="preserve"> </w:t>
      </w:r>
      <w:r>
        <w:rPr>
          <w:rFonts w:eastAsia="Calibri"/>
        </w:rPr>
        <w:t xml:space="preserve">Councilmember Cathy Hamby, and Councilmember Terri Summerlin.  </w:t>
      </w:r>
      <w:r w:rsidRPr="00811F6F">
        <w:rPr>
          <w:rFonts w:eastAsia="Calibri"/>
        </w:rPr>
        <w:t>The following were absent:</w:t>
      </w:r>
      <w:r>
        <w:rPr>
          <w:rFonts w:eastAsia="Calibri"/>
        </w:rPr>
        <w:t xml:space="preserve">  Mayor Pro Tempore Nick Bowles.  </w:t>
      </w:r>
      <w:r w:rsidRPr="00371952">
        <w:rPr>
          <w:rFonts w:eastAsia="Calibri"/>
        </w:rPr>
        <w:t>With a quorum present, the meeting was open for the transaction of business.</w:t>
      </w:r>
    </w:p>
    <w:p w14:paraId="27251BA2" w14:textId="77777777" w:rsidR="00E86405" w:rsidRPr="00371952" w:rsidRDefault="00E86405" w:rsidP="00E86405">
      <w:pPr>
        <w:contextualSpacing/>
        <w:rPr>
          <w:rFonts w:eastAsia="Calibri"/>
        </w:rPr>
      </w:pPr>
    </w:p>
    <w:p w14:paraId="55A1E62C" w14:textId="77777777" w:rsidR="00E86405" w:rsidRPr="00FB15BF" w:rsidRDefault="00E86405" w:rsidP="00E86405">
      <w:pPr>
        <w:numPr>
          <w:ilvl w:val="0"/>
          <w:numId w:val="1"/>
        </w:numPr>
        <w:contextualSpacing/>
        <w:rPr>
          <w:rFonts w:eastAsia="Calibri"/>
        </w:rPr>
      </w:pPr>
      <w:r w:rsidRPr="00371952">
        <w:rPr>
          <w:rFonts w:eastAsia="Calibri"/>
          <w:b/>
          <w:u w:val="single"/>
        </w:rPr>
        <w:t>Adoption of Agenda</w:t>
      </w:r>
    </w:p>
    <w:p w14:paraId="3F081B66" w14:textId="77777777" w:rsidR="00E86405" w:rsidRDefault="00E86405" w:rsidP="00E86405">
      <w:pPr>
        <w:numPr>
          <w:ilvl w:val="1"/>
          <w:numId w:val="1"/>
        </w:numPr>
        <w:ind w:left="216" w:hanging="216"/>
        <w:contextualSpacing/>
        <w:rPr>
          <w:rFonts w:eastAsia="Calibri"/>
        </w:rPr>
      </w:pPr>
      <w:r>
        <w:rPr>
          <w:rFonts w:eastAsia="Calibri"/>
          <w:u w:val="single"/>
        </w:rPr>
        <w:t>City Council Regular Scheduled Meeting – Tuesday, March 12</w:t>
      </w:r>
      <w:r w:rsidRPr="00FB15BF">
        <w:rPr>
          <w:rFonts w:eastAsia="Calibri"/>
          <w:u w:val="single"/>
        </w:rPr>
        <w:t>, 202</w:t>
      </w:r>
      <w:r>
        <w:rPr>
          <w:rFonts w:eastAsia="Calibri"/>
          <w:u w:val="single"/>
        </w:rPr>
        <w:t>4</w:t>
      </w:r>
      <w:r>
        <w:rPr>
          <w:rFonts w:eastAsia="Calibri"/>
        </w:rPr>
        <w:t xml:space="preserve"> – Mayor Clendenning </w:t>
      </w:r>
      <w:r w:rsidRPr="00FB15BF">
        <w:rPr>
          <w:rFonts w:eastAsia="Calibri"/>
        </w:rPr>
        <w:t>announced that the council had been provided with a copy of the agenda</w:t>
      </w:r>
      <w:r>
        <w:rPr>
          <w:rFonts w:eastAsia="Calibri"/>
        </w:rPr>
        <w:t xml:space="preserve"> and requested a motion</w:t>
      </w:r>
      <w:r w:rsidRPr="00FB15BF">
        <w:rPr>
          <w:rFonts w:eastAsia="Calibri"/>
        </w:rPr>
        <w:t xml:space="preserve">.  </w:t>
      </w:r>
      <w:r>
        <w:rPr>
          <w:rFonts w:eastAsia="Calibri"/>
        </w:rPr>
        <w:t>Councilmember McRae</w:t>
      </w:r>
      <w:r w:rsidRPr="00FB15BF">
        <w:rPr>
          <w:rFonts w:eastAsia="Calibri"/>
        </w:rPr>
        <w:t xml:space="preserve"> made a motion, seconded by </w:t>
      </w:r>
      <w:r>
        <w:rPr>
          <w:rFonts w:eastAsia="Calibri"/>
        </w:rPr>
        <w:t>Councilmember Summerlin</w:t>
      </w:r>
      <w:r w:rsidRPr="00FB15BF">
        <w:rPr>
          <w:rFonts w:eastAsia="Calibri"/>
        </w:rPr>
        <w:t xml:space="preserve">, to adopt the agenda for the Tuesday, </w:t>
      </w:r>
      <w:r>
        <w:rPr>
          <w:rFonts w:eastAsia="Calibri"/>
        </w:rPr>
        <w:t>March 12</w:t>
      </w:r>
      <w:r w:rsidRPr="00FB15BF">
        <w:rPr>
          <w:rFonts w:eastAsia="Calibri"/>
        </w:rPr>
        <w:t>, 202</w:t>
      </w:r>
      <w:r>
        <w:rPr>
          <w:rFonts w:eastAsia="Calibri"/>
        </w:rPr>
        <w:t>4</w:t>
      </w:r>
      <w:r w:rsidRPr="00FB15BF">
        <w:rPr>
          <w:rFonts w:eastAsia="Calibri"/>
        </w:rPr>
        <w:t xml:space="preserve">, regular scheduled city council meeting </w:t>
      </w:r>
      <w:r>
        <w:rPr>
          <w:rFonts w:eastAsia="Calibri"/>
        </w:rPr>
        <w:t>as presented</w:t>
      </w:r>
      <w:r w:rsidRPr="00FB15BF">
        <w:rPr>
          <w:rFonts w:eastAsia="Calibri"/>
        </w:rPr>
        <w:t>.  Upon vote of the motion, the following votes were recorded:</w:t>
      </w:r>
      <w:r>
        <w:rPr>
          <w:rFonts w:eastAsia="Calibri"/>
        </w:rPr>
        <w:t xml:space="preserve">  Ayes-</w:t>
      </w:r>
      <w:r w:rsidRPr="00FB15BF">
        <w:rPr>
          <w:rFonts w:eastAsia="Calibri"/>
        </w:rPr>
        <w:t>All</w:t>
      </w:r>
      <w:r>
        <w:rPr>
          <w:rFonts w:eastAsia="Calibri"/>
        </w:rPr>
        <w:t xml:space="preserve"> and</w:t>
      </w:r>
      <w:r w:rsidRPr="00FB15BF">
        <w:rPr>
          <w:rFonts w:eastAsia="Calibri"/>
        </w:rPr>
        <w:t xml:space="preserve"> Nays</w:t>
      </w:r>
      <w:r>
        <w:rPr>
          <w:rFonts w:eastAsia="Calibri"/>
        </w:rPr>
        <w:t>-</w:t>
      </w:r>
      <w:r w:rsidRPr="00FB15BF">
        <w:rPr>
          <w:rFonts w:eastAsia="Calibri"/>
        </w:rPr>
        <w:t>None.  The motion carried.</w:t>
      </w:r>
    </w:p>
    <w:p w14:paraId="350FE3BC" w14:textId="77777777" w:rsidR="00E86405" w:rsidRPr="00FB15BF" w:rsidRDefault="00E86405" w:rsidP="00E86405">
      <w:pPr>
        <w:numPr>
          <w:ilvl w:val="1"/>
          <w:numId w:val="1"/>
        </w:numPr>
        <w:ind w:left="216" w:hanging="216"/>
        <w:contextualSpacing/>
        <w:rPr>
          <w:rFonts w:eastAsia="Calibri"/>
        </w:rPr>
      </w:pPr>
      <w:r>
        <w:rPr>
          <w:rFonts w:eastAsia="Calibri"/>
          <w:u w:val="single"/>
        </w:rPr>
        <w:t>Introduction of Elected Officials and Special Guests</w:t>
      </w:r>
      <w:r>
        <w:rPr>
          <w:rFonts w:eastAsia="Calibri"/>
        </w:rPr>
        <w:t xml:space="preserve"> – Shirley Millwood, a runoff candidate for the April 16, 2024, election of probate judge for Calhoun County, was present and introduced herself.</w:t>
      </w:r>
    </w:p>
    <w:p w14:paraId="3DA0684E" w14:textId="77777777" w:rsidR="00E86405" w:rsidRPr="00371952" w:rsidRDefault="00E86405" w:rsidP="00E86405">
      <w:pPr>
        <w:contextualSpacing/>
        <w:rPr>
          <w:rFonts w:eastAsia="Calibri"/>
        </w:rPr>
      </w:pPr>
    </w:p>
    <w:p w14:paraId="4DCE5D57" w14:textId="77777777" w:rsidR="00E86405" w:rsidRDefault="00E86405" w:rsidP="00E86405">
      <w:pPr>
        <w:numPr>
          <w:ilvl w:val="0"/>
          <w:numId w:val="1"/>
        </w:numPr>
        <w:contextualSpacing/>
        <w:rPr>
          <w:rFonts w:eastAsia="Calibri"/>
        </w:rPr>
      </w:pPr>
      <w:r w:rsidRPr="00371952">
        <w:rPr>
          <w:rFonts w:eastAsia="Calibri"/>
          <w:b/>
          <w:u w:val="single"/>
        </w:rPr>
        <w:t>Adoption of Previous Meeting Minutes</w:t>
      </w:r>
    </w:p>
    <w:p w14:paraId="00DFA6C1" w14:textId="77777777" w:rsidR="00E86405" w:rsidRDefault="00E86405" w:rsidP="00E86405">
      <w:pPr>
        <w:numPr>
          <w:ilvl w:val="1"/>
          <w:numId w:val="1"/>
        </w:numPr>
        <w:ind w:left="216" w:hanging="216"/>
        <w:contextualSpacing/>
        <w:rPr>
          <w:rFonts w:eastAsia="Calibri"/>
        </w:rPr>
      </w:pPr>
      <w:r>
        <w:rPr>
          <w:rFonts w:eastAsia="Calibri"/>
          <w:u w:val="single"/>
        </w:rPr>
        <w:t>City Council Regular Scheduled Meeting – Tuesday, February 27, 2024</w:t>
      </w:r>
      <w:r>
        <w:rPr>
          <w:rFonts w:eastAsia="Calibri"/>
        </w:rPr>
        <w:t xml:space="preserve"> </w:t>
      </w:r>
      <w:r w:rsidRPr="00371952">
        <w:rPr>
          <w:rFonts w:eastAsia="Calibri"/>
        </w:rPr>
        <w:t xml:space="preserve">– </w:t>
      </w:r>
      <w:r>
        <w:rPr>
          <w:rFonts w:eastAsia="Calibri"/>
        </w:rPr>
        <w:t xml:space="preserve">Mayor Clendenning </w:t>
      </w:r>
      <w:r w:rsidRPr="00371952">
        <w:rPr>
          <w:rFonts w:eastAsia="Calibri"/>
        </w:rPr>
        <w:t>announced that the council had been provided with a copy of the minutes</w:t>
      </w:r>
      <w:r>
        <w:rPr>
          <w:rFonts w:eastAsia="Calibri"/>
        </w:rPr>
        <w:t xml:space="preserve"> and requested a motion</w:t>
      </w:r>
      <w:r w:rsidRPr="00371952">
        <w:rPr>
          <w:rFonts w:eastAsia="Calibri"/>
        </w:rPr>
        <w:t xml:space="preserve">.  </w:t>
      </w:r>
      <w:r>
        <w:rPr>
          <w:rFonts w:eastAsia="Calibri"/>
        </w:rPr>
        <w:t xml:space="preserve">Councilmember Burns </w:t>
      </w:r>
      <w:r w:rsidRPr="00371952">
        <w:rPr>
          <w:rFonts w:eastAsia="Calibri"/>
        </w:rPr>
        <w:t xml:space="preserve">made a motion, seconded by </w:t>
      </w:r>
      <w:r>
        <w:rPr>
          <w:rFonts w:eastAsia="Calibri"/>
        </w:rPr>
        <w:t>Councilmember McRae</w:t>
      </w:r>
      <w:r w:rsidRPr="00371952">
        <w:rPr>
          <w:rFonts w:eastAsia="Calibri"/>
        </w:rPr>
        <w:t xml:space="preserve">, to dispense with the reading of and adopt the minutes as written for the Tuesday, </w:t>
      </w:r>
      <w:r>
        <w:rPr>
          <w:rFonts w:eastAsia="Calibri"/>
        </w:rPr>
        <w:t>February 27</w:t>
      </w:r>
      <w:r w:rsidRPr="00371952">
        <w:rPr>
          <w:rFonts w:eastAsia="Calibri"/>
        </w:rPr>
        <w:t>, 202</w:t>
      </w:r>
      <w:r>
        <w:rPr>
          <w:rFonts w:eastAsia="Calibri"/>
        </w:rPr>
        <w:t>4</w:t>
      </w:r>
      <w:r w:rsidRPr="00371952">
        <w:rPr>
          <w:rFonts w:eastAsia="Calibri"/>
        </w:rPr>
        <w:t xml:space="preserve">, regular scheduled city council meeting.  Upon vote of the motion, the following votes were recorded: </w:t>
      </w:r>
      <w:r>
        <w:rPr>
          <w:rFonts w:eastAsia="Calibri"/>
        </w:rPr>
        <w:t xml:space="preserve"> </w:t>
      </w:r>
      <w:bookmarkStart w:id="1" w:name="_Hlk161232116"/>
      <w:r>
        <w:rPr>
          <w:rFonts w:eastAsia="Calibri"/>
        </w:rPr>
        <w:t>Ayes-All and N</w:t>
      </w:r>
      <w:r w:rsidRPr="00371952">
        <w:rPr>
          <w:rFonts w:eastAsia="Calibri"/>
        </w:rPr>
        <w:t>ays</w:t>
      </w:r>
      <w:r>
        <w:rPr>
          <w:rFonts w:eastAsia="Calibri"/>
        </w:rPr>
        <w:t>-</w:t>
      </w:r>
      <w:r w:rsidRPr="00371952">
        <w:rPr>
          <w:rFonts w:eastAsia="Calibri"/>
        </w:rPr>
        <w:t xml:space="preserve">None. </w:t>
      </w:r>
      <w:bookmarkEnd w:id="1"/>
      <w:r w:rsidRPr="00371952">
        <w:rPr>
          <w:rFonts w:eastAsia="Calibri"/>
        </w:rPr>
        <w:t xml:space="preserve"> The motion carried.</w:t>
      </w:r>
    </w:p>
    <w:p w14:paraId="1F0CECEB" w14:textId="77777777" w:rsidR="00E86405" w:rsidRPr="00371952" w:rsidRDefault="00E86405" w:rsidP="00E86405">
      <w:pPr>
        <w:contextualSpacing/>
        <w:rPr>
          <w:rFonts w:eastAsia="Calibri"/>
        </w:rPr>
      </w:pPr>
    </w:p>
    <w:p w14:paraId="4DE9ACB1" w14:textId="77777777" w:rsidR="00E86405" w:rsidRPr="00371952" w:rsidRDefault="00E86405" w:rsidP="00E86405">
      <w:pPr>
        <w:numPr>
          <w:ilvl w:val="0"/>
          <w:numId w:val="1"/>
        </w:numPr>
        <w:tabs>
          <w:tab w:val="left" w:pos="8520"/>
        </w:tabs>
        <w:contextualSpacing/>
        <w:rPr>
          <w:rFonts w:eastAsia="Calibri"/>
          <w:b/>
          <w:u w:val="single"/>
        </w:rPr>
      </w:pPr>
      <w:r w:rsidRPr="00371952">
        <w:rPr>
          <w:rFonts w:eastAsia="Calibri"/>
          <w:b/>
          <w:u w:val="single"/>
        </w:rPr>
        <w:t>Department Reports</w:t>
      </w:r>
    </w:p>
    <w:p w14:paraId="1892E5EC" w14:textId="77777777" w:rsidR="00E86405" w:rsidRPr="00D23DFA" w:rsidRDefault="00E86405" w:rsidP="00E86405">
      <w:pPr>
        <w:numPr>
          <w:ilvl w:val="1"/>
          <w:numId w:val="1"/>
        </w:numPr>
        <w:tabs>
          <w:tab w:val="left" w:pos="8520"/>
        </w:tabs>
        <w:ind w:left="216" w:hanging="216"/>
        <w:contextualSpacing/>
        <w:rPr>
          <w:rFonts w:eastAsia="Calibri"/>
          <w:b/>
          <w:u w:val="single"/>
        </w:rPr>
      </w:pPr>
      <w:r w:rsidRPr="00371952">
        <w:rPr>
          <w:rFonts w:eastAsia="Calibri"/>
          <w:bCs/>
          <w:u w:val="single"/>
        </w:rPr>
        <w:t>Public Works Department – Director Jo</w:t>
      </w:r>
      <w:r>
        <w:rPr>
          <w:rFonts w:eastAsia="Calibri"/>
          <w:bCs/>
          <w:u w:val="single"/>
        </w:rPr>
        <w:t>nathan Ingram</w:t>
      </w:r>
      <w:r>
        <w:rPr>
          <w:rFonts w:eastAsia="Calibri"/>
          <w:bCs/>
        </w:rPr>
        <w:t xml:space="preserve"> – Director Ingram reported that the Valley Drive project is half complete.</w:t>
      </w:r>
    </w:p>
    <w:p w14:paraId="568B41D6" w14:textId="77777777" w:rsidR="00E86405" w:rsidRPr="00473458" w:rsidRDefault="00E86405" w:rsidP="00E86405">
      <w:pPr>
        <w:numPr>
          <w:ilvl w:val="1"/>
          <w:numId w:val="1"/>
        </w:numPr>
        <w:tabs>
          <w:tab w:val="left" w:pos="8520"/>
        </w:tabs>
        <w:ind w:left="216" w:hanging="216"/>
        <w:contextualSpacing/>
        <w:rPr>
          <w:rFonts w:eastAsia="Calibri"/>
          <w:bCs/>
        </w:rPr>
      </w:pPr>
      <w:r w:rsidRPr="00AF6411">
        <w:rPr>
          <w:rFonts w:eastAsia="Calibri"/>
          <w:bCs/>
          <w:u w:val="single"/>
        </w:rPr>
        <w:t>Police Department – Chief Wayne Bush</w:t>
      </w:r>
      <w:r w:rsidRPr="00AF6411">
        <w:rPr>
          <w:rFonts w:eastAsia="Calibri"/>
          <w:bCs/>
        </w:rPr>
        <w:t xml:space="preserve"> – </w:t>
      </w:r>
      <w:r>
        <w:rPr>
          <w:rFonts w:eastAsia="Calibri"/>
        </w:rPr>
        <w:t xml:space="preserve">Chief Bush reported that he </w:t>
      </w:r>
      <w:r w:rsidRPr="00473458">
        <w:rPr>
          <w:rFonts w:eastAsia="Calibri"/>
        </w:rPr>
        <w:t xml:space="preserve">provided the council with the written report of police department statistics for </w:t>
      </w:r>
      <w:r>
        <w:rPr>
          <w:rFonts w:eastAsia="Calibri"/>
        </w:rPr>
        <w:t>February</w:t>
      </w:r>
      <w:r w:rsidRPr="00473458">
        <w:rPr>
          <w:rFonts w:eastAsia="Calibri"/>
        </w:rPr>
        <w:t xml:space="preserve"> 202</w:t>
      </w:r>
      <w:r>
        <w:rPr>
          <w:rFonts w:eastAsia="Calibri"/>
        </w:rPr>
        <w:t>4</w:t>
      </w:r>
      <w:r w:rsidRPr="00473458">
        <w:rPr>
          <w:rFonts w:eastAsia="Calibri"/>
        </w:rPr>
        <w:t>.</w:t>
      </w:r>
    </w:p>
    <w:p w14:paraId="376983F0" w14:textId="77777777" w:rsidR="00E86405" w:rsidRDefault="00E86405" w:rsidP="00E86405">
      <w:pPr>
        <w:numPr>
          <w:ilvl w:val="1"/>
          <w:numId w:val="1"/>
        </w:numPr>
        <w:tabs>
          <w:tab w:val="left" w:pos="8520"/>
        </w:tabs>
        <w:ind w:left="216" w:hanging="216"/>
        <w:contextualSpacing/>
        <w:rPr>
          <w:rFonts w:eastAsia="Calibri"/>
          <w:bCs/>
        </w:rPr>
      </w:pPr>
      <w:r w:rsidRPr="00AF6411">
        <w:rPr>
          <w:rFonts w:eastAsia="Calibri"/>
          <w:bCs/>
          <w:u w:val="single"/>
        </w:rPr>
        <w:t>Fire Department/Code Enforcement – Chief Brian Bunn</w:t>
      </w:r>
      <w:r w:rsidRPr="00AF6411">
        <w:rPr>
          <w:rFonts w:eastAsia="Calibri"/>
          <w:bCs/>
        </w:rPr>
        <w:t xml:space="preserve"> – Chief Bunn </w:t>
      </w:r>
      <w:r>
        <w:rPr>
          <w:rFonts w:eastAsia="Calibri"/>
          <w:bCs/>
        </w:rPr>
        <w:t>reported the following:</w:t>
      </w:r>
    </w:p>
    <w:p w14:paraId="65F755D1" w14:textId="77777777" w:rsidR="00E86405" w:rsidRDefault="00E86405" w:rsidP="00E86405">
      <w:pPr>
        <w:numPr>
          <w:ilvl w:val="2"/>
          <w:numId w:val="1"/>
        </w:numPr>
        <w:tabs>
          <w:tab w:val="left" w:pos="8520"/>
        </w:tabs>
        <w:ind w:left="432" w:hanging="72"/>
        <w:contextualSpacing/>
        <w:rPr>
          <w:rFonts w:eastAsia="Calibri"/>
          <w:bCs/>
        </w:rPr>
      </w:pPr>
      <w:r>
        <w:rPr>
          <w:rFonts w:eastAsia="Calibri"/>
          <w:bCs/>
        </w:rPr>
        <w:t>A planning commission meeting is scheduled for 6:00 p.m. on March 19, 2024, for the purpose of discussing a request to rezone a property in Buckhorn Subdivision.  Additionally, public hearings on the matter will be held prior to the planning commission meeting on March 19, 2024, and again on March 26, 2024, prior to the regular scheduled work session.</w:t>
      </w:r>
    </w:p>
    <w:p w14:paraId="5CA425A4" w14:textId="77777777" w:rsidR="00E86405" w:rsidRPr="00AF6411" w:rsidRDefault="00E86405" w:rsidP="00E86405">
      <w:pPr>
        <w:numPr>
          <w:ilvl w:val="2"/>
          <w:numId w:val="1"/>
        </w:numPr>
        <w:tabs>
          <w:tab w:val="left" w:pos="8520"/>
        </w:tabs>
        <w:ind w:left="432" w:hanging="72"/>
        <w:contextualSpacing/>
        <w:rPr>
          <w:rFonts w:eastAsia="Calibri"/>
          <w:bCs/>
        </w:rPr>
      </w:pPr>
      <w:r>
        <w:rPr>
          <w:rFonts w:eastAsia="Calibri"/>
          <w:bCs/>
        </w:rPr>
        <w:lastRenderedPageBreak/>
        <w:t>There has been no progress on the property with code violations on Parker Boulevard.  When the time to address the violation has expired, he will cite the violator, and the matter will be handled in court.</w:t>
      </w:r>
    </w:p>
    <w:p w14:paraId="2044E1F1" w14:textId="77777777" w:rsidR="00E86405" w:rsidRPr="00C2335B" w:rsidRDefault="00E86405" w:rsidP="00E86405">
      <w:pPr>
        <w:numPr>
          <w:ilvl w:val="1"/>
          <w:numId w:val="1"/>
        </w:numPr>
        <w:tabs>
          <w:tab w:val="left" w:pos="8520"/>
        </w:tabs>
        <w:ind w:left="216" w:hanging="216"/>
        <w:contextualSpacing/>
        <w:rPr>
          <w:rFonts w:eastAsia="Calibri"/>
          <w:bCs/>
        </w:rPr>
      </w:pPr>
      <w:r w:rsidRPr="009476DB">
        <w:rPr>
          <w:rFonts w:eastAsia="Calibri"/>
          <w:bCs/>
          <w:u w:val="single"/>
        </w:rPr>
        <w:t>Administrative Department – City Clerk/Treasurer Chasity Whetstone</w:t>
      </w:r>
      <w:r w:rsidRPr="009476DB">
        <w:rPr>
          <w:rFonts w:eastAsia="Calibri"/>
          <w:bCs/>
        </w:rPr>
        <w:t xml:space="preserve"> – Mrs. Whetstone </w:t>
      </w:r>
      <w:r>
        <w:rPr>
          <w:rFonts w:eastAsia="Calibri"/>
          <w:bCs/>
        </w:rPr>
        <w:t>reminded the council and department heads to complete their statements of economic interests by April 30, 2024.</w:t>
      </w:r>
    </w:p>
    <w:p w14:paraId="0D9C9A78" w14:textId="77777777" w:rsidR="00E86405" w:rsidRPr="009476DB" w:rsidRDefault="00E86405" w:rsidP="00E86405">
      <w:pPr>
        <w:tabs>
          <w:tab w:val="left" w:pos="8520"/>
        </w:tabs>
        <w:ind w:left="216"/>
        <w:contextualSpacing/>
        <w:rPr>
          <w:rFonts w:eastAsia="Calibri"/>
          <w:bCs/>
        </w:rPr>
      </w:pPr>
    </w:p>
    <w:p w14:paraId="4BDE9EBF" w14:textId="77777777" w:rsidR="00E86405" w:rsidRPr="00371952" w:rsidRDefault="00E86405" w:rsidP="00E86405">
      <w:pPr>
        <w:numPr>
          <w:ilvl w:val="0"/>
          <w:numId w:val="1"/>
        </w:numPr>
        <w:contextualSpacing/>
        <w:rPr>
          <w:rFonts w:eastAsia="Calibri"/>
          <w:b/>
          <w:u w:val="single"/>
        </w:rPr>
      </w:pPr>
      <w:r w:rsidRPr="00371952">
        <w:rPr>
          <w:rFonts w:eastAsia="Calibri"/>
          <w:b/>
          <w:u w:val="single"/>
        </w:rPr>
        <w:t>Council Reports</w:t>
      </w:r>
    </w:p>
    <w:p w14:paraId="367CE539" w14:textId="77777777" w:rsidR="00E86405" w:rsidRPr="00C12F0E" w:rsidRDefault="00E86405" w:rsidP="00E86405">
      <w:pPr>
        <w:numPr>
          <w:ilvl w:val="1"/>
          <w:numId w:val="1"/>
        </w:numPr>
        <w:ind w:left="216" w:hanging="216"/>
        <w:contextualSpacing/>
        <w:rPr>
          <w:rFonts w:eastAsia="Calibri"/>
          <w:bCs/>
        </w:rPr>
      </w:pPr>
      <w:r w:rsidRPr="00371952">
        <w:rPr>
          <w:rFonts w:eastAsia="Calibri"/>
          <w:bCs/>
          <w:u w:val="single"/>
        </w:rPr>
        <w:t>Councilmember Clint Burns</w:t>
      </w:r>
      <w:r w:rsidRPr="00371952">
        <w:rPr>
          <w:rFonts w:eastAsia="Calibri"/>
          <w:bCs/>
        </w:rPr>
        <w:t xml:space="preserve"> – </w:t>
      </w:r>
      <w:r>
        <w:rPr>
          <w:rFonts w:eastAsia="Calibri"/>
          <w:bCs/>
        </w:rPr>
        <w:t>Councilmember Burns had nothing to report.</w:t>
      </w:r>
    </w:p>
    <w:p w14:paraId="70727B65" w14:textId="77777777" w:rsidR="00E86405" w:rsidRPr="00C12F0E" w:rsidRDefault="00E86405" w:rsidP="00E86405">
      <w:pPr>
        <w:numPr>
          <w:ilvl w:val="1"/>
          <w:numId w:val="1"/>
        </w:numPr>
        <w:ind w:left="216" w:hanging="216"/>
        <w:contextualSpacing/>
        <w:rPr>
          <w:rFonts w:eastAsia="Calibri"/>
          <w:bCs/>
        </w:rPr>
      </w:pPr>
      <w:r w:rsidRPr="00FE0856">
        <w:rPr>
          <w:rFonts w:eastAsia="Calibri"/>
          <w:bCs/>
          <w:u w:val="single"/>
        </w:rPr>
        <w:t>Councilmember Tim McRae</w:t>
      </w:r>
      <w:r w:rsidRPr="00FE0856">
        <w:rPr>
          <w:rFonts w:eastAsia="Calibri"/>
          <w:bCs/>
        </w:rPr>
        <w:t xml:space="preserve"> – Councilmember McRae </w:t>
      </w:r>
      <w:r>
        <w:rPr>
          <w:rFonts w:eastAsia="Calibri"/>
          <w:bCs/>
        </w:rPr>
        <w:t>reported that clean-up day will take place from 10:00 a.m. until noon on April 20, 2024.  Everyone will meet at Elwell Park, and all supplies will be provided.  He thanked Laura Ramsey for the flyers.</w:t>
      </w:r>
    </w:p>
    <w:p w14:paraId="72F4BAAA" w14:textId="77777777" w:rsidR="00E86405" w:rsidRPr="00FD65B3" w:rsidRDefault="00E86405" w:rsidP="00E86405">
      <w:pPr>
        <w:numPr>
          <w:ilvl w:val="1"/>
          <w:numId w:val="1"/>
        </w:numPr>
        <w:ind w:left="216" w:hanging="216"/>
        <w:contextualSpacing/>
        <w:rPr>
          <w:rFonts w:eastAsia="Calibri"/>
          <w:bCs/>
        </w:rPr>
      </w:pPr>
      <w:r w:rsidRPr="00FE0856">
        <w:rPr>
          <w:rFonts w:eastAsia="Calibri"/>
          <w:bCs/>
          <w:u w:val="single"/>
        </w:rPr>
        <w:t>Councilmember Cathy Hamby</w:t>
      </w:r>
      <w:r w:rsidRPr="00FE0856">
        <w:rPr>
          <w:rFonts w:eastAsia="Calibri"/>
          <w:bCs/>
        </w:rPr>
        <w:t xml:space="preserve"> – Councilmember Hamby </w:t>
      </w:r>
      <w:r>
        <w:rPr>
          <w:rFonts w:eastAsia="Calibri"/>
          <w:bCs/>
        </w:rPr>
        <w:t>had nothing to report.</w:t>
      </w:r>
    </w:p>
    <w:p w14:paraId="31A9F808" w14:textId="77777777" w:rsidR="00E86405" w:rsidRPr="00C12F0E" w:rsidRDefault="00E86405" w:rsidP="00E86405">
      <w:pPr>
        <w:numPr>
          <w:ilvl w:val="1"/>
          <w:numId w:val="1"/>
        </w:numPr>
        <w:ind w:left="216" w:hanging="216"/>
        <w:contextualSpacing/>
        <w:rPr>
          <w:rFonts w:eastAsia="Calibri"/>
          <w:bCs/>
        </w:rPr>
      </w:pPr>
      <w:r w:rsidRPr="00FE0856">
        <w:rPr>
          <w:rFonts w:eastAsia="Calibri"/>
          <w:bCs/>
          <w:u w:val="single"/>
        </w:rPr>
        <w:t>Mayor Pro Tempore Nick Bowles</w:t>
      </w:r>
      <w:r w:rsidRPr="00FE0856">
        <w:rPr>
          <w:rFonts w:eastAsia="Calibri"/>
          <w:bCs/>
        </w:rPr>
        <w:t xml:space="preserve"> – Mayor Pro Tempore Bowles </w:t>
      </w:r>
      <w:r>
        <w:rPr>
          <w:rFonts w:eastAsia="Calibri"/>
          <w:bCs/>
        </w:rPr>
        <w:t>was absent.</w:t>
      </w:r>
    </w:p>
    <w:p w14:paraId="609D1083" w14:textId="77777777" w:rsidR="00E86405" w:rsidRPr="00C12F0E" w:rsidRDefault="00E86405" w:rsidP="00E86405">
      <w:pPr>
        <w:numPr>
          <w:ilvl w:val="1"/>
          <w:numId w:val="1"/>
        </w:numPr>
        <w:ind w:left="216" w:hanging="216"/>
        <w:contextualSpacing/>
        <w:rPr>
          <w:rFonts w:eastAsia="Calibri"/>
          <w:bCs/>
        </w:rPr>
      </w:pPr>
      <w:r w:rsidRPr="00FE0856">
        <w:rPr>
          <w:rFonts w:eastAsia="Calibri"/>
          <w:bCs/>
          <w:u w:val="single"/>
        </w:rPr>
        <w:t>Councilmember Terri Summerlin</w:t>
      </w:r>
      <w:r w:rsidRPr="00FE0856">
        <w:rPr>
          <w:rFonts w:eastAsia="Calibri"/>
          <w:bCs/>
        </w:rPr>
        <w:t xml:space="preserve"> – Councilmember Summerlin </w:t>
      </w:r>
      <w:r>
        <w:rPr>
          <w:rFonts w:eastAsia="Calibri"/>
          <w:bCs/>
        </w:rPr>
        <w:t>had nothing to report.</w:t>
      </w:r>
    </w:p>
    <w:p w14:paraId="048F67FB" w14:textId="77777777" w:rsidR="00E86405" w:rsidRDefault="00E86405" w:rsidP="00E86405">
      <w:pPr>
        <w:contextualSpacing/>
        <w:rPr>
          <w:rFonts w:eastAsia="Calibri"/>
          <w:b/>
          <w:u w:val="single"/>
        </w:rPr>
      </w:pPr>
    </w:p>
    <w:p w14:paraId="0C94BB5D" w14:textId="77777777" w:rsidR="00E86405" w:rsidRPr="00E85C5B" w:rsidRDefault="00E86405" w:rsidP="00E86405">
      <w:pPr>
        <w:pStyle w:val="ListParagraph"/>
        <w:numPr>
          <w:ilvl w:val="0"/>
          <w:numId w:val="1"/>
        </w:numPr>
        <w:spacing w:after="0" w:line="240" w:lineRule="auto"/>
        <w:rPr>
          <w:rFonts w:eastAsia="Calibri" w:cs="Times New Roman"/>
          <w:bCs/>
        </w:rPr>
      </w:pPr>
      <w:r w:rsidRPr="000E68E1">
        <w:rPr>
          <w:rFonts w:eastAsia="Calibri" w:cs="Times New Roman"/>
          <w:b/>
          <w:u w:val="single"/>
        </w:rPr>
        <w:t>Old Business</w:t>
      </w:r>
    </w:p>
    <w:p w14:paraId="40E49495" w14:textId="77777777" w:rsidR="00E86405" w:rsidRDefault="00E86405" w:rsidP="00E86405">
      <w:pPr>
        <w:pStyle w:val="ListParagraph"/>
        <w:numPr>
          <w:ilvl w:val="1"/>
          <w:numId w:val="1"/>
        </w:numPr>
        <w:spacing w:after="0" w:line="240" w:lineRule="auto"/>
        <w:ind w:left="216" w:hanging="216"/>
        <w:rPr>
          <w:rFonts w:eastAsia="Calibri" w:cs="Times New Roman"/>
          <w:bCs/>
        </w:rPr>
      </w:pPr>
      <w:r>
        <w:rPr>
          <w:rFonts w:eastAsia="Calibri" w:cs="Times New Roman"/>
          <w:bCs/>
          <w:u w:val="single"/>
        </w:rPr>
        <w:t xml:space="preserve">Resolution#2023-01 – </w:t>
      </w:r>
      <w:r w:rsidRPr="009C63EE">
        <w:rPr>
          <w:rFonts w:eastAsia="Calibri" w:cs="Times New Roman"/>
          <w:bCs/>
          <w:u w:val="single"/>
        </w:rPr>
        <w:t>Authorizing</w:t>
      </w:r>
      <w:r>
        <w:rPr>
          <w:rFonts w:eastAsia="Calibri" w:cs="Times New Roman"/>
          <w:bCs/>
          <w:u w:val="single"/>
        </w:rPr>
        <w:t xml:space="preserve"> the City of Weaver to Join the State of Alabama and Other Local Governments as Participants in Current and Future Opioid Settlements</w:t>
      </w:r>
      <w:r>
        <w:rPr>
          <w:rFonts w:eastAsia="Calibri" w:cs="Times New Roman"/>
          <w:bCs/>
        </w:rPr>
        <w:t xml:space="preserve"> – Mayor Clendenning explained that he is making the council aware that an opioid settlement has come through that requires his signature.</w:t>
      </w:r>
    </w:p>
    <w:p w14:paraId="1C250201" w14:textId="77777777" w:rsidR="00E86405" w:rsidRPr="000E68E1" w:rsidRDefault="00E86405" w:rsidP="00E86405">
      <w:pPr>
        <w:pStyle w:val="ListParagraph"/>
        <w:spacing w:after="0" w:line="240" w:lineRule="auto"/>
        <w:ind w:left="216"/>
        <w:rPr>
          <w:rFonts w:eastAsia="Calibri" w:cs="Times New Roman"/>
          <w:bCs/>
        </w:rPr>
      </w:pPr>
    </w:p>
    <w:p w14:paraId="52CAAD17" w14:textId="77777777" w:rsidR="00E86405" w:rsidRPr="001950B6" w:rsidRDefault="00E86405" w:rsidP="00E86405">
      <w:pPr>
        <w:numPr>
          <w:ilvl w:val="0"/>
          <w:numId w:val="1"/>
        </w:numPr>
        <w:tabs>
          <w:tab w:val="left" w:pos="8310"/>
        </w:tabs>
        <w:contextualSpacing/>
        <w:rPr>
          <w:rFonts w:eastAsia="Calibri"/>
          <w:b/>
          <w:u w:val="single"/>
        </w:rPr>
      </w:pPr>
      <w:r w:rsidRPr="00371952">
        <w:rPr>
          <w:rFonts w:eastAsia="Calibri"/>
          <w:b/>
          <w:u w:val="single"/>
        </w:rPr>
        <w:t>New Business</w:t>
      </w:r>
    </w:p>
    <w:p w14:paraId="445F2532" w14:textId="77777777" w:rsidR="00E86405" w:rsidRPr="000D6501" w:rsidRDefault="00E86405" w:rsidP="00E86405">
      <w:pPr>
        <w:pStyle w:val="ListParagraph"/>
        <w:numPr>
          <w:ilvl w:val="1"/>
          <w:numId w:val="2"/>
        </w:numPr>
        <w:spacing w:after="0" w:line="240" w:lineRule="auto"/>
        <w:ind w:left="216" w:hanging="216"/>
        <w:rPr>
          <w:rFonts w:eastAsia="Calibri" w:cs="Times New Roman"/>
          <w:bCs/>
        </w:rPr>
      </w:pPr>
      <w:r>
        <w:rPr>
          <w:rFonts w:eastAsia="Calibri" w:cs="Times New Roman"/>
          <w:bCs/>
          <w:u w:val="single"/>
        </w:rPr>
        <w:t xml:space="preserve">Resolution#2024-02 – </w:t>
      </w:r>
      <w:r w:rsidRPr="00C6320F">
        <w:rPr>
          <w:rFonts w:eastAsia="Calibri" w:cs="Times New Roman"/>
          <w:bCs/>
          <w:u w:val="single"/>
        </w:rPr>
        <w:t>Authorizing</w:t>
      </w:r>
      <w:r>
        <w:rPr>
          <w:rFonts w:eastAsia="Calibri" w:cs="Times New Roman"/>
          <w:bCs/>
          <w:u w:val="single"/>
        </w:rPr>
        <w:t xml:space="preserve"> the Mayor to Execute a Master Contract with Alabama Power for Lighting Services to Upgrade All City Streetlights to LED</w:t>
      </w:r>
      <w:r>
        <w:rPr>
          <w:rFonts w:eastAsia="Calibri" w:cs="Times New Roman"/>
          <w:bCs/>
        </w:rPr>
        <w:t xml:space="preserve"> – Mayor Clendenning explained that Alabama Power inventoried all the city’s streetlights, and this upgrade will not cost anything and will save the city approximately $800 per month.  He requested a motion from the council.  Councilmember Summerlin made a motion, seconded by Councilmember Burns, to adopt Resolution#2024-02.  </w:t>
      </w:r>
      <w:r w:rsidRPr="000D6501">
        <w:rPr>
          <w:rFonts w:eastAsia="Calibri" w:cs="Times New Roman"/>
          <w:bCs/>
        </w:rPr>
        <w:t xml:space="preserve">Upon vote of the motion, the following votes were recorded:  </w:t>
      </w:r>
      <w:r>
        <w:rPr>
          <w:rFonts w:eastAsia="Calibri" w:cs="Times New Roman"/>
        </w:rPr>
        <w:t>Ayes-All and N</w:t>
      </w:r>
      <w:r w:rsidRPr="00371952">
        <w:rPr>
          <w:rFonts w:eastAsia="Calibri" w:cs="Times New Roman"/>
        </w:rPr>
        <w:t>ays</w:t>
      </w:r>
      <w:r>
        <w:rPr>
          <w:rFonts w:eastAsia="Calibri" w:cs="Times New Roman"/>
        </w:rPr>
        <w:t>-</w:t>
      </w:r>
      <w:r w:rsidRPr="00371952">
        <w:rPr>
          <w:rFonts w:eastAsia="Calibri" w:cs="Times New Roman"/>
        </w:rPr>
        <w:t>None</w:t>
      </w:r>
      <w:r w:rsidRPr="000D6501">
        <w:rPr>
          <w:rFonts w:eastAsia="Calibri" w:cs="Times New Roman"/>
          <w:bCs/>
        </w:rPr>
        <w:t>.  The motion carried.</w:t>
      </w:r>
    </w:p>
    <w:p w14:paraId="1122C0D7" w14:textId="77777777" w:rsidR="00E86405" w:rsidRPr="00BE42F5" w:rsidRDefault="00E86405" w:rsidP="00E86405">
      <w:pPr>
        <w:tabs>
          <w:tab w:val="left" w:pos="8310"/>
        </w:tabs>
        <w:ind w:left="216"/>
        <w:contextualSpacing/>
        <w:rPr>
          <w:rFonts w:eastAsia="Calibri"/>
          <w:b/>
          <w:u w:val="single"/>
        </w:rPr>
      </w:pPr>
    </w:p>
    <w:p w14:paraId="7D4CAB21" w14:textId="77777777" w:rsidR="00E86405" w:rsidRDefault="00E86405" w:rsidP="00E86405">
      <w:pPr>
        <w:numPr>
          <w:ilvl w:val="0"/>
          <w:numId w:val="1"/>
        </w:numPr>
        <w:tabs>
          <w:tab w:val="left" w:pos="8310"/>
        </w:tabs>
        <w:rPr>
          <w:rFonts w:eastAsia="Calibri"/>
          <w:bCs/>
        </w:rPr>
      </w:pPr>
      <w:r w:rsidRPr="003A2C14">
        <w:rPr>
          <w:rFonts w:eastAsia="Calibri"/>
          <w:b/>
          <w:u w:val="single"/>
        </w:rPr>
        <w:t xml:space="preserve">Mayor’s Report – Mayor </w:t>
      </w:r>
      <w:r>
        <w:rPr>
          <w:rFonts w:eastAsia="Calibri"/>
          <w:b/>
          <w:u w:val="single"/>
        </w:rPr>
        <w:t>Jeff Clendenning</w:t>
      </w:r>
    </w:p>
    <w:p w14:paraId="014E0595" w14:textId="77777777" w:rsidR="00E86405" w:rsidRPr="000D6501" w:rsidRDefault="00E86405" w:rsidP="00E86405">
      <w:pPr>
        <w:numPr>
          <w:ilvl w:val="1"/>
          <w:numId w:val="1"/>
        </w:numPr>
        <w:tabs>
          <w:tab w:val="left" w:pos="8310"/>
        </w:tabs>
        <w:ind w:left="216" w:hanging="216"/>
        <w:rPr>
          <w:rFonts w:eastAsia="Calibri"/>
          <w:bCs/>
        </w:rPr>
      </w:pPr>
      <w:r>
        <w:rPr>
          <w:rFonts w:eastAsia="Calibri"/>
          <w:bCs/>
        </w:rPr>
        <w:t>Plans for the paving project are complete, and the project will be advertised for bid soon.</w:t>
      </w:r>
    </w:p>
    <w:p w14:paraId="2938CA85" w14:textId="77777777" w:rsidR="00E86405" w:rsidRPr="00BE42F5" w:rsidRDefault="00E86405" w:rsidP="00E86405">
      <w:pPr>
        <w:tabs>
          <w:tab w:val="left" w:pos="8310"/>
        </w:tabs>
        <w:rPr>
          <w:rFonts w:eastAsia="Calibri"/>
          <w:bCs/>
        </w:rPr>
      </w:pPr>
    </w:p>
    <w:p w14:paraId="02BE1C4D" w14:textId="77777777" w:rsidR="00E86405" w:rsidRPr="0048081B" w:rsidRDefault="00E86405" w:rsidP="00E86405">
      <w:pPr>
        <w:numPr>
          <w:ilvl w:val="0"/>
          <w:numId w:val="1"/>
        </w:numPr>
        <w:tabs>
          <w:tab w:val="left" w:pos="8310"/>
        </w:tabs>
        <w:contextualSpacing/>
        <w:rPr>
          <w:rFonts w:eastAsia="Calibri"/>
        </w:rPr>
      </w:pPr>
      <w:r w:rsidRPr="00F31C8F">
        <w:rPr>
          <w:rFonts w:eastAsia="Calibri"/>
          <w:b/>
          <w:u w:val="single"/>
        </w:rPr>
        <w:t>Public Comment</w:t>
      </w:r>
      <w:r>
        <w:rPr>
          <w:rFonts w:eastAsia="Calibri"/>
          <w:b/>
          <w:u w:val="single"/>
        </w:rPr>
        <w:t>s</w:t>
      </w:r>
    </w:p>
    <w:p w14:paraId="525055A1" w14:textId="77777777" w:rsidR="00E86405" w:rsidRPr="0063000D" w:rsidRDefault="00E86405" w:rsidP="00E86405">
      <w:pPr>
        <w:numPr>
          <w:ilvl w:val="1"/>
          <w:numId w:val="1"/>
        </w:numPr>
        <w:tabs>
          <w:tab w:val="left" w:pos="8310"/>
        </w:tabs>
        <w:ind w:left="216" w:hanging="216"/>
        <w:contextualSpacing/>
        <w:rPr>
          <w:rFonts w:eastAsia="Calibri"/>
        </w:rPr>
      </w:pPr>
      <w:r>
        <w:rPr>
          <w:rFonts w:eastAsia="Calibri"/>
          <w:bCs/>
        </w:rPr>
        <w:t>Mike Warren informed the council that he attended the Transit Advisory Board meeting and provided Mayor Clendenning with a copy of the board’s five (5)-year plan.</w:t>
      </w:r>
    </w:p>
    <w:p w14:paraId="6EF1E4A8" w14:textId="77777777" w:rsidR="00E86405" w:rsidRPr="00FC1CE3" w:rsidRDefault="00E86405" w:rsidP="00E86405">
      <w:pPr>
        <w:numPr>
          <w:ilvl w:val="1"/>
          <w:numId w:val="1"/>
        </w:numPr>
        <w:tabs>
          <w:tab w:val="left" w:pos="8310"/>
        </w:tabs>
        <w:ind w:left="216" w:hanging="216"/>
        <w:contextualSpacing/>
        <w:rPr>
          <w:rFonts w:eastAsia="Calibri"/>
        </w:rPr>
      </w:pPr>
      <w:r>
        <w:rPr>
          <w:rFonts w:eastAsia="Calibri"/>
        </w:rPr>
        <w:t>Greg Pierce inquired about progress of code violations.</w:t>
      </w:r>
    </w:p>
    <w:p w14:paraId="50DDEE0D" w14:textId="77777777" w:rsidR="00E86405" w:rsidRPr="000A461E" w:rsidRDefault="00E86405" w:rsidP="00E86405">
      <w:pPr>
        <w:tabs>
          <w:tab w:val="left" w:pos="8310"/>
        </w:tabs>
        <w:contextualSpacing/>
        <w:rPr>
          <w:rFonts w:eastAsia="Calibri"/>
        </w:rPr>
      </w:pPr>
    </w:p>
    <w:p w14:paraId="090F49D9" w14:textId="23FAB8BB" w:rsidR="00913752" w:rsidRDefault="00E86405" w:rsidP="00E86405">
      <w:pPr>
        <w:contextualSpacing/>
        <w:rPr>
          <w:rFonts w:eastAsia="Calibri"/>
          <w:b/>
        </w:rPr>
      </w:pPr>
      <w:r w:rsidRPr="00371952">
        <w:rPr>
          <w:rFonts w:eastAsia="Calibri"/>
          <w:b/>
          <w:u w:val="single"/>
        </w:rPr>
        <w:t>Adjournment</w:t>
      </w:r>
      <w:r w:rsidRPr="00371952">
        <w:rPr>
          <w:rFonts w:eastAsia="Calibri"/>
        </w:rPr>
        <w:t xml:space="preserve"> –</w:t>
      </w:r>
      <w:r>
        <w:rPr>
          <w:rFonts w:eastAsia="Calibri"/>
        </w:rPr>
        <w:t xml:space="preserve"> Mayor Clendenning announced there was no further business before the council and requested a motion to adjourn.  Councilmember McRae </w:t>
      </w:r>
      <w:r w:rsidRPr="00371952">
        <w:rPr>
          <w:rFonts w:eastAsia="Calibri"/>
        </w:rPr>
        <w:t>made a motion</w:t>
      </w:r>
      <w:r>
        <w:rPr>
          <w:rFonts w:eastAsia="Calibri"/>
        </w:rPr>
        <w:t xml:space="preserve">, seconded by Councilmember Hamby, to adjourn.  With </w:t>
      </w:r>
      <w:r w:rsidRPr="00371952">
        <w:rPr>
          <w:rFonts w:eastAsia="Calibri"/>
        </w:rPr>
        <w:t>all in favor, the meeting was duly adjourned</w:t>
      </w:r>
      <w:r>
        <w:rPr>
          <w:rFonts w:eastAsia="Calibri"/>
        </w:rPr>
        <w:t>.</w:t>
      </w:r>
    </w:p>
    <w:p w14:paraId="229BF3C0" w14:textId="77777777" w:rsidR="00C85218" w:rsidRDefault="00C85218" w:rsidP="00913752">
      <w:pPr>
        <w:contextualSpacing/>
        <w:rPr>
          <w:rFonts w:eastAsia="Calibri"/>
          <w:b/>
        </w:rPr>
      </w:pPr>
    </w:p>
    <w:p w14:paraId="42648426" w14:textId="77777777" w:rsidR="00C85218" w:rsidRDefault="00C85218" w:rsidP="00913752">
      <w:pPr>
        <w:contextualSpacing/>
        <w:rPr>
          <w:rFonts w:eastAsia="Calibri"/>
          <w:b/>
        </w:rPr>
      </w:pPr>
    </w:p>
    <w:p w14:paraId="2A90B8AA" w14:textId="53E2E47D" w:rsidR="00913752" w:rsidRPr="00FF1F4D" w:rsidRDefault="00913752" w:rsidP="00913752">
      <w:pPr>
        <w:contextualSpacing/>
        <w:rPr>
          <w:rFonts w:eastAsia="Calibri"/>
          <w:b/>
        </w:rPr>
      </w:pPr>
      <w:r w:rsidRPr="00FF1F4D">
        <w:rPr>
          <w:rFonts w:eastAsia="Calibri"/>
          <w:b/>
        </w:rPr>
        <w:t>__________________________________</w:t>
      </w:r>
      <w:r w:rsidRPr="00FF1F4D">
        <w:rPr>
          <w:rFonts w:eastAsia="Calibri"/>
          <w:b/>
        </w:rPr>
        <w:tab/>
        <w:t xml:space="preserve">        ______________________________________</w:t>
      </w:r>
    </w:p>
    <w:p w14:paraId="0D091965" w14:textId="77777777" w:rsidR="00913752" w:rsidRDefault="00913752" w:rsidP="00913752">
      <w:pPr>
        <w:contextualSpacing/>
        <w:rPr>
          <w:rFonts w:eastAsia="Calibri"/>
          <w:b/>
        </w:rPr>
      </w:pPr>
      <w:r>
        <w:rPr>
          <w:rFonts w:eastAsia="Calibri"/>
          <w:b/>
        </w:rPr>
        <w:t>Jeffrey A. Clendenning</w:t>
      </w:r>
      <w:r w:rsidRPr="00FF1F4D">
        <w:rPr>
          <w:rFonts w:eastAsia="Calibri"/>
          <w:b/>
        </w:rPr>
        <w:t>, Mayor</w:t>
      </w:r>
      <w:r w:rsidRPr="00FF1F4D">
        <w:rPr>
          <w:rFonts w:eastAsia="Calibri"/>
          <w:b/>
        </w:rPr>
        <w:tab/>
      </w:r>
      <w:r w:rsidRPr="00FF1F4D">
        <w:rPr>
          <w:rFonts w:eastAsia="Calibri"/>
          <w:b/>
        </w:rPr>
        <w:tab/>
      </w:r>
      <w:r>
        <w:rPr>
          <w:rFonts w:eastAsia="Calibri"/>
          <w:b/>
        </w:rPr>
        <w:t xml:space="preserve">        </w:t>
      </w:r>
      <w:r w:rsidRPr="00FF1F4D">
        <w:rPr>
          <w:rFonts w:eastAsia="Calibri"/>
          <w:b/>
        </w:rPr>
        <w:t>Attested:  Chasity L. Whetstone, City Cler</w:t>
      </w:r>
      <w:r>
        <w:rPr>
          <w:rFonts w:eastAsia="Calibri"/>
          <w:b/>
        </w:rPr>
        <w:t>k</w:t>
      </w:r>
      <w:bookmarkEnd w:id="0"/>
    </w:p>
    <w:sectPr w:rsidR="00913752" w:rsidSect="00EF1576">
      <w:headerReference w:type="default" r:id="rId7"/>
      <w:footerReference w:type="default" r:id="rId8"/>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9B3E" w14:textId="77777777" w:rsidR="00F25CBE" w:rsidRDefault="00F25CBE" w:rsidP="00EF1576">
      <w:r>
        <w:separator/>
      </w:r>
    </w:p>
  </w:endnote>
  <w:endnote w:type="continuationSeparator" w:id="0">
    <w:p w14:paraId="21EB00A2" w14:textId="77777777" w:rsidR="00F25CBE" w:rsidRDefault="00F25CBE" w:rsidP="00E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B4F5" w14:textId="77777777" w:rsidR="003A2205" w:rsidRPr="003A2205" w:rsidRDefault="003A2205" w:rsidP="003A2205">
    <w:pPr>
      <w:pBdr>
        <w:top w:val="thinThickSmallGap" w:sz="24" w:space="1" w:color="622423"/>
      </w:pBdr>
      <w:tabs>
        <w:tab w:val="center" w:pos="4680"/>
        <w:tab w:val="right" w:pos="9360"/>
      </w:tabs>
      <w:jc w:val="right"/>
      <w:rPr>
        <w:rFonts w:eastAsia="Calibri"/>
        <w:b/>
        <w:bCs/>
        <w:kern w:val="0"/>
        <w:sz w:val="16"/>
        <w:szCs w:val="16"/>
      </w:rPr>
    </w:pPr>
    <w:r w:rsidRPr="003A2205">
      <w:rPr>
        <w:rFonts w:eastAsia="Calibri"/>
        <w:b/>
        <w:bCs/>
        <w:kern w:val="0"/>
        <w:sz w:val="16"/>
        <w:szCs w:val="16"/>
      </w:rPr>
      <w:ptab w:relativeTo="margin" w:alignment="right" w:leader="none"/>
    </w:r>
    <w:r w:rsidRPr="003A2205">
      <w:rPr>
        <w:rFonts w:eastAsia="Calibri"/>
        <w:b/>
        <w:bCs/>
        <w:kern w:val="0"/>
        <w:sz w:val="16"/>
        <w:szCs w:val="16"/>
      </w:rPr>
      <w:t>City Council Regular Scheduled Meeting Minutes</w:t>
    </w:r>
  </w:p>
  <w:p w14:paraId="394C1836" w14:textId="1692802B" w:rsidR="003A2205" w:rsidRPr="003A2205" w:rsidRDefault="00E86405" w:rsidP="003A2205">
    <w:pPr>
      <w:pBdr>
        <w:top w:val="thinThickSmallGap" w:sz="24" w:space="1" w:color="622423"/>
      </w:pBdr>
      <w:tabs>
        <w:tab w:val="center" w:pos="4680"/>
        <w:tab w:val="right" w:pos="9360"/>
      </w:tabs>
      <w:jc w:val="right"/>
      <w:rPr>
        <w:rFonts w:eastAsia="Calibri"/>
        <w:b/>
        <w:bCs/>
        <w:kern w:val="0"/>
        <w:sz w:val="16"/>
        <w:szCs w:val="16"/>
      </w:rPr>
    </w:pPr>
    <w:r>
      <w:rPr>
        <w:rFonts w:eastAsia="Calibri"/>
        <w:b/>
        <w:bCs/>
        <w:kern w:val="0"/>
        <w:sz w:val="16"/>
        <w:szCs w:val="16"/>
      </w:rPr>
      <w:t>March</w:t>
    </w:r>
    <w:r w:rsidR="003A2205" w:rsidRPr="003A2205">
      <w:rPr>
        <w:rFonts w:eastAsia="Calibri"/>
        <w:b/>
        <w:bCs/>
        <w:kern w:val="0"/>
        <w:sz w:val="16"/>
        <w:szCs w:val="16"/>
      </w:rPr>
      <w:t xml:space="preserve"> </w:t>
    </w:r>
    <w:r>
      <w:rPr>
        <w:rFonts w:eastAsia="Calibri"/>
        <w:b/>
        <w:bCs/>
        <w:kern w:val="0"/>
        <w:sz w:val="16"/>
        <w:szCs w:val="16"/>
      </w:rPr>
      <w:t>12</w:t>
    </w:r>
    <w:r w:rsidR="003A2205" w:rsidRPr="003A2205">
      <w:rPr>
        <w:rFonts w:eastAsia="Calibri"/>
        <w:b/>
        <w:bCs/>
        <w:kern w:val="0"/>
        <w:sz w:val="16"/>
        <w:szCs w:val="16"/>
      </w:rPr>
      <w:t xml:space="preserve">, </w:t>
    </w:r>
    <w:proofErr w:type="gramStart"/>
    <w:r w:rsidR="003A2205" w:rsidRPr="003A2205">
      <w:rPr>
        <w:rFonts w:eastAsia="Calibri"/>
        <w:b/>
        <w:bCs/>
        <w:kern w:val="0"/>
        <w:sz w:val="16"/>
        <w:szCs w:val="16"/>
      </w:rPr>
      <w:t>202</w:t>
    </w:r>
    <w:r w:rsidR="00C85218">
      <w:rPr>
        <w:rFonts w:eastAsia="Calibri"/>
        <w:b/>
        <w:bCs/>
        <w:kern w:val="0"/>
        <w:sz w:val="16"/>
        <w:szCs w:val="16"/>
      </w:rPr>
      <w:t>4</w:t>
    </w:r>
    <w:proofErr w:type="gramEnd"/>
    <w:r w:rsidR="003A2205" w:rsidRPr="003A2205">
      <w:rPr>
        <w:rFonts w:eastAsia="Calibri"/>
        <w:b/>
        <w:bCs/>
        <w:kern w:val="0"/>
        <w:sz w:val="16"/>
        <w:szCs w:val="16"/>
      </w:rPr>
      <w:t xml:space="preserve"> | 5:00 p.m.</w:t>
    </w:r>
  </w:p>
  <w:p w14:paraId="3749972D" w14:textId="77777777" w:rsidR="003A2205" w:rsidRPr="003A2205" w:rsidRDefault="003A2205" w:rsidP="003A2205">
    <w:pPr>
      <w:pBdr>
        <w:top w:val="thinThickSmallGap" w:sz="24" w:space="1" w:color="622423"/>
      </w:pBdr>
      <w:tabs>
        <w:tab w:val="center" w:pos="4680"/>
        <w:tab w:val="left" w:pos="6840"/>
        <w:tab w:val="right" w:pos="9360"/>
      </w:tabs>
      <w:rPr>
        <w:rFonts w:eastAsia="Calibri"/>
        <w:b/>
        <w:bCs/>
        <w:kern w:val="0"/>
        <w:sz w:val="16"/>
        <w:szCs w:val="16"/>
      </w:rPr>
    </w:pPr>
    <w:r w:rsidRPr="003A2205">
      <w:rPr>
        <w:rFonts w:eastAsia="Calibri"/>
        <w:b/>
        <w:bCs/>
        <w:kern w:val="0"/>
        <w:sz w:val="16"/>
        <w:szCs w:val="16"/>
      </w:rPr>
      <w:tab/>
    </w:r>
    <w:r w:rsidRPr="003A2205">
      <w:rPr>
        <w:rFonts w:eastAsia="Calibri"/>
        <w:b/>
        <w:bCs/>
        <w:kern w:val="0"/>
        <w:sz w:val="16"/>
        <w:szCs w:val="16"/>
      </w:rPr>
      <w:tab/>
    </w:r>
    <w:r w:rsidRPr="003A2205">
      <w:rPr>
        <w:rFonts w:eastAsia="Calibri"/>
        <w:b/>
        <w:bCs/>
        <w:kern w:val="0"/>
        <w:sz w:val="16"/>
        <w:szCs w:val="16"/>
      </w:rPr>
      <w:tab/>
      <w:t xml:space="preserve">Page </w:t>
    </w:r>
    <w:r w:rsidRPr="003A2205">
      <w:rPr>
        <w:rFonts w:eastAsia="Calibri"/>
        <w:b/>
        <w:bCs/>
        <w:kern w:val="0"/>
        <w:sz w:val="16"/>
        <w:szCs w:val="16"/>
      </w:rPr>
      <w:fldChar w:fldCharType="begin"/>
    </w:r>
    <w:r w:rsidRPr="003A2205">
      <w:rPr>
        <w:rFonts w:eastAsia="Calibri"/>
        <w:b/>
        <w:bCs/>
        <w:kern w:val="0"/>
        <w:sz w:val="16"/>
        <w:szCs w:val="16"/>
      </w:rPr>
      <w:instrText xml:space="preserve"> PAGE  \* Arabic  \* MERGEFORMAT </w:instrText>
    </w:r>
    <w:r w:rsidRPr="003A2205">
      <w:rPr>
        <w:rFonts w:eastAsia="Calibri"/>
        <w:b/>
        <w:bCs/>
        <w:kern w:val="0"/>
        <w:sz w:val="16"/>
        <w:szCs w:val="16"/>
      </w:rPr>
      <w:fldChar w:fldCharType="separate"/>
    </w:r>
    <w:r w:rsidRPr="003A2205">
      <w:rPr>
        <w:rFonts w:eastAsia="Calibri"/>
        <w:b/>
        <w:bCs/>
        <w:kern w:val="0"/>
        <w:sz w:val="16"/>
        <w:szCs w:val="16"/>
      </w:rPr>
      <w:t>5</w:t>
    </w:r>
    <w:r w:rsidRPr="003A2205">
      <w:rPr>
        <w:rFonts w:eastAsia="Calibri"/>
        <w:b/>
        <w:bCs/>
        <w:kern w:val="0"/>
        <w:sz w:val="16"/>
        <w:szCs w:val="16"/>
      </w:rPr>
      <w:fldChar w:fldCharType="end"/>
    </w:r>
    <w:r w:rsidRPr="003A2205">
      <w:rPr>
        <w:rFonts w:eastAsia="Calibri"/>
        <w:b/>
        <w:bCs/>
        <w:kern w:val="0"/>
        <w:sz w:val="16"/>
        <w:szCs w:val="16"/>
      </w:rPr>
      <w:t xml:space="preserve"> of </w:t>
    </w:r>
    <w:r w:rsidRPr="003A2205">
      <w:rPr>
        <w:rFonts w:eastAsia="Calibri"/>
        <w:b/>
        <w:bCs/>
        <w:kern w:val="0"/>
        <w:sz w:val="16"/>
        <w:szCs w:val="16"/>
      </w:rPr>
      <w:fldChar w:fldCharType="begin"/>
    </w:r>
    <w:r w:rsidRPr="003A2205">
      <w:rPr>
        <w:rFonts w:eastAsia="Calibri"/>
        <w:b/>
        <w:bCs/>
        <w:kern w:val="0"/>
        <w:sz w:val="16"/>
        <w:szCs w:val="16"/>
      </w:rPr>
      <w:instrText xml:space="preserve"> NUMPAGES  \* Arabic  \* MERGEFORMAT </w:instrText>
    </w:r>
    <w:r w:rsidRPr="003A2205">
      <w:rPr>
        <w:rFonts w:eastAsia="Calibri"/>
        <w:b/>
        <w:bCs/>
        <w:kern w:val="0"/>
        <w:sz w:val="16"/>
        <w:szCs w:val="16"/>
      </w:rPr>
      <w:fldChar w:fldCharType="separate"/>
    </w:r>
    <w:r w:rsidRPr="003A2205">
      <w:rPr>
        <w:rFonts w:eastAsia="Calibri"/>
        <w:b/>
        <w:bCs/>
        <w:kern w:val="0"/>
        <w:sz w:val="16"/>
        <w:szCs w:val="16"/>
      </w:rPr>
      <w:t>16</w:t>
    </w:r>
    <w:r w:rsidRPr="003A2205">
      <w:rPr>
        <w:rFonts w:eastAsia="Calibri"/>
        <w:b/>
        <w:bCs/>
        <w:kern w:val="0"/>
        <w:sz w:val="16"/>
        <w:szCs w:val="16"/>
      </w:rPr>
      <w:fldChar w:fldCharType="end"/>
    </w:r>
  </w:p>
  <w:p w14:paraId="427B14D4" w14:textId="6E934EB4" w:rsidR="00EF1576" w:rsidRPr="003A2205" w:rsidRDefault="00E86405" w:rsidP="003A2205">
    <w:pPr>
      <w:pBdr>
        <w:top w:val="thinThickSmallGap" w:sz="24" w:space="1" w:color="622423"/>
      </w:pBdr>
      <w:tabs>
        <w:tab w:val="center" w:pos="4680"/>
        <w:tab w:val="right" w:pos="9360"/>
      </w:tabs>
      <w:jc w:val="right"/>
      <w:rPr>
        <w:rFonts w:eastAsia="Calibri"/>
        <w:b/>
        <w:bCs/>
        <w:kern w:val="0"/>
        <w:sz w:val="16"/>
        <w:szCs w:val="16"/>
      </w:rPr>
    </w:pPr>
    <w:r>
      <w:rPr>
        <w:rFonts w:eastAsia="Calibri"/>
        <w:b/>
        <w:bCs/>
        <w:kern w:val="0"/>
        <w:sz w:val="16"/>
        <w:szCs w:val="16"/>
      </w:rPr>
      <w:t>CLW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6C88" w14:textId="77777777" w:rsidR="00F25CBE" w:rsidRDefault="00F25CBE" w:rsidP="00EF1576">
      <w:r>
        <w:separator/>
      </w:r>
    </w:p>
  </w:footnote>
  <w:footnote w:type="continuationSeparator" w:id="0">
    <w:p w14:paraId="00CC2FCC" w14:textId="77777777" w:rsidR="00F25CBE" w:rsidRDefault="00F25CBE" w:rsidP="00EF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B6E2" w14:textId="77777777" w:rsidR="003A2205" w:rsidRPr="003A2205" w:rsidRDefault="003A2205" w:rsidP="003A2205">
    <w:pPr>
      <w:pBdr>
        <w:bottom w:val="thickThinSmallGap" w:sz="24" w:space="1" w:color="622423"/>
      </w:pBdr>
      <w:tabs>
        <w:tab w:val="center" w:pos="4680"/>
        <w:tab w:val="right" w:pos="9360"/>
      </w:tabs>
      <w:jc w:val="center"/>
      <w:rPr>
        <w:rFonts w:eastAsia="Times New Roman"/>
        <w:b/>
        <w:kern w:val="0"/>
        <w:szCs w:val="22"/>
      </w:rPr>
    </w:pPr>
    <w:r w:rsidRPr="003A2205">
      <w:rPr>
        <w:rFonts w:eastAsia="Calibri"/>
        <w:noProof/>
        <w:kern w:val="0"/>
        <w:szCs w:val="22"/>
      </w:rPr>
      <mc:AlternateContent>
        <mc:Choice Requires="wps">
          <w:drawing>
            <wp:anchor distT="0" distB="0" distL="114300" distR="114300" simplePos="0" relativeHeight="251659264" behindDoc="1" locked="0" layoutInCell="0" allowOverlap="1" wp14:anchorId="4C979879" wp14:editId="6EC13C69">
              <wp:simplePos x="0" y="0"/>
              <wp:positionH relativeFrom="page">
                <wp:align>center</wp:align>
              </wp:positionH>
              <wp:positionV relativeFrom="page">
                <wp:align>center</wp:align>
              </wp:positionV>
              <wp:extent cx="5239512" cy="2130552"/>
              <wp:effectExtent l="0" t="0" r="0" b="0"/>
              <wp:wrapNone/>
              <wp:docPr id="15578748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9512" cy="213055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6438D" w14:textId="77777777" w:rsidR="003A2205" w:rsidRPr="0060741C" w:rsidRDefault="003A2205" w:rsidP="003A2205">
                          <w:pPr>
                            <w:jc w:val="center"/>
                            <w:rPr>
                              <w:b/>
                              <w:bCs/>
                              <w:color w:val="C0C0C0"/>
                              <w:sz w:val="72"/>
                              <w:szCs w:val="72"/>
                              <w14:textFill>
                                <w14:solidFill>
                                  <w14:srgbClr w14:val="C0C0C0">
                                    <w14:alpha w14:val="50000"/>
                                  </w14:srgbClr>
                                </w14:solidFill>
                              </w14:textFill>
                            </w:rPr>
                          </w:pPr>
                          <w:r w:rsidRPr="0060741C">
                            <w:rPr>
                              <w:b/>
                              <w:bCs/>
                              <w:color w:val="C0C0C0"/>
                              <w:sz w:val="72"/>
                              <w:szCs w:val="72"/>
                              <w14:textFill>
                                <w14:solidFill>
                                  <w14:srgbClr w14:val="C0C0C0">
                                    <w14:alpha w14:val="50000"/>
                                  </w14:srgbClr>
                                </w14:solidFill>
                              </w14:textFill>
                            </w:rPr>
                            <w:t>Copy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C979879" id="_x0000_t202" coordsize="21600,21600" o:spt="202" path="m,l,21600r21600,l21600,xe">
              <v:stroke joinstyle="miter"/>
              <v:path gradientshapeok="t" o:connecttype="rect"/>
            </v:shapetype>
            <v:shape id="Text Box 1" o:spid="_x0000_s1026" type="#_x0000_t202" style="position:absolute;left:0;text-align:left;margin-left:0;margin-top:0;width:412.55pt;height:167.75pt;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" o:allowincell="f" filled="f" stroked="f">
              <v:stroke joinstyle="round"/>
              <o:lock v:ext="edit" shapetype="t"/>
              <v:textbox>
                <w:txbxContent>
                  <w:p w14:paraId="5A16438D" w14:textId="77777777" w:rsidR="003A2205" w:rsidRPr="0060741C" w:rsidRDefault="003A2205" w:rsidP="003A2205">
                    <w:pPr>
                      <w:jc w:val="center"/>
                      <w:rPr>
                        <w:b/>
                        <w:bCs/>
                        <w:color w:val="C0C0C0"/>
                        <w:sz w:val="72"/>
                        <w:szCs w:val="72"/>
                        <w14:textFill>
                          <w14:solidFill>
                            <w14:srgbClr w14:val="C0C0C0">
                              <w14:alpha w14:val="50000"/>
                            </w14:srgbClr>
                          </w14:solidFill>
                        </w14:textFill>
                      </w:rPr>
                    </w:pPr>
                    <w:r w:rsidRPr="0060741C">
                      <w:rPr>
                        <w:b/>
                        <w:bCs/>
                        <w:color w:val="C0C0C0"/>
                        <w:sz w:val="72"/>
                        <w:szCs w:val="72"/>
                        <w14:textFill>
                          <w14:solidFill>
                            <w14:srgbClr w14:val="C0C0C0">
                              <w14:alpha w14:val="50000"/>
                            </w14:srgbClr>
                          </w14:solidFill>
                        </w14:textFill>
                      </w:rPr>
                      <w:t>Copy</w:t>
                    </w:r>
                  </w:p>
                </w:txbxContent>
              </v:textbox>
              <w10:wrap anchorx="page" anchory="page"/>
            </v:shape>
          </w:pict>
        </mc:Fallback>
      </mc:AlternateContent>
    </w:r>
    <w:r w:rsidRPr="003A2205">
      <w:rPr>
        <w:rFonts w:eastAsia="Times New Roman"/>
        <w:b/>
        <w:kern w:val="0"/>
        <w:szCs w:val="22"/>
      </w:rPr>
      <w:t>City of Weaver</w:t>
    </w:r>
  </w:p>
  <w:p w14:paraId="0D22B679" w14:textId="77777777" w:rsidR="003A2205" w:rsidRPr="003A2205" w:rsidRDefault="003A2205" w:rsidP="003A2205">
    <w:pPr>
      <w:pBdr>
        <w:bottom w:val="thickThinSmallGap" w:sz="24" w:space="1" w:color="622423"/>
      </w:pBdr>
      <w:tabs>
        <w:tab w:val="center" w:pos="4680"/>
        <w:tab w:val="right" w:pos="9360"/>
      </w:tabs>
      <w:jc w:val="center"/>
      <w:rPr>
        <w:rFonts w:eastAsia="Times New Roman"/>
        <w:b/>
        <w:kern w:val="0"/>
        <w:szCs w:val="22"/>
      </w:rPr>
    </w:pPr>
    <w:r w:rsidRPr="003A2205">
      <w:rPr>
        <w:rFonts w:eastAsia="Times New Roman"/>
        <w:b/>
        <w:kern w:val="0"/>
        <w:szCs w:val="22"/>
      </w:rPr>
      <w:t>City Council Regular Scheduled Meeting Minutes</w:t>
    </w:r>
  </w:p>
  <w:p w14:paraId="07BF068B" w14:textId="34B28211" w:rsidR="003A2205" w:rsidRPr="003A2205" w:rsidRDefault="00E86405" w:rsidP="003A2205">
    <w:pPr>
      <w:pBdr>
        <w:bottom w:val="thickThinSmallGap" w:sz="24" w:space="1" w:color="622423"/>
      </w:pBdr>
      <w:tabs>
        <w:tab w:val="center" w:pos="4680"/>
        <w:tab w:val="right" w:pos="9360"/>
      </w:tabs>
      <w:jc w:val="center"/>
      <w:rPr>
        <w:rFonts w:eastAsia="Times New Roman"/>
        <w:b/>
        <w:kern w:val="0"/>
        <w:szCs w:val="22"/>
      </w:rPr>
    </w:pPr>
    <w:r>
      <w:rPr>
        <w:rFonts w:eastAsia="Times New Roman"/>
        <w:b/>
        <w:kern w:val="0"/>
        <w:szCs w:val="22"/>
      </w:rPr>
      <w:t>March</w:t>
    </w:r>
    <w:r w:rsidR="003A2205" w:rsidRPr="003A2205">
      <w:rPr>
        <w:rFonts w:eastAsia="Times New Roman"/>
        <w:b/>
        <w:kern w:val="0"/>
        <w:szCs w:val="22"/>
      </w:rPr>
      <w:t xml:space="preserve"> </w:t>
    </w:r>
    <w:r>
      <w:rPr>
        <w:rFonts w:eastAsia="Times New Roman"/>
        <w:b/>
        <w:kern w:val="0"/>
        <w:szCs w:val="22"/>
      </w:rPr>
      <w:t>12</w:t>
    </w:r>
    <w:r w:rsidR="003A2205" w:rsidRPr="003A2205">
      <w:rPr>
        <w:rFonts w:eastAsia="Times New Roman"/>
        <w:b/>
        <w:kern w:val="0"/>
        <w:szCs w:val="22"/>
      </w:rPr>
      <w:t xml:space="preserve">, </w:t>
    </w:r>
    <w:proofErr w:type="gramStart"/>
    <w:r w:rsidR="003A2205" w:rsidRPr="003A2205">
      <w:rPr>
        <w:rFonts w:eastAsia="Times New Roman"/>
        <w:b/>
        <w:kern w:val="0"/>
        <w:szCs w:val="22"/>
      </w:rPr>
      <w:t>202</w:t>
    </w:r>
    <w:r w:rsidR="00C85218">
      <w:rPr>
        <w:rFonts w:eastAsia="Times New Roman"/>
        <w:b/>
        <w:kern w:val="0"/>
        <w:szCs w:val="22"/>
      </w:rPr>
      <w:t>4</w:t>
    </w:r>
    <w:proofErr w:type="gramEnd"/>
    <w:r w:rsidR="003A2205" w:rsidRPr="003A2205">
      <w:rPr>
        <w:rFonts w:eastAsia="Times New Roman"/>
        <w:b/>
        <w:kern w:val="0"/>
        <w:szCs w:val="22"/>
      </w:rPr>
      <w:t xml:space="preserve"> | 5:00 p.m.</w:t>
    </w:r>
  </w:p>
  <w:p w14:paraId="466ABA05" w14:textId="77777777" w:rsidR="003A2205" w:rsidRPr="003A2205" w:rsidRDefault="003A2205" w:rsidP="003A2205">
    <w:pPr>
      <w:pBdr>
        <w:bottom w:val="thickThinSmallGap" w:sz="24" w:space="1" w:color="622423"/>
      </w:pBdr>
      <w:tabs>
        <w:tab w:val="center" w:pos="4680"/>
        <w:tab w:val="right" w:pos="9360"/>
      </w:tabs>
      <w:jc w:val="center"/>
      <w:rPr>
        <w:rFonts w:eastAsia="Times New Roman"/>
        <w:kern w:val="0"/>
        <w:szCs w:val="22"/>
      </w:rPr>
    </w:pPr>
    <w:r w:rsidRPr="003A2205">
      <w:rPr>
        <w:rFonts w:eastAsia="Times New Roman"/>
        <w:b/>
        <w:kern w:val="0"/>
        <w:szCs w:val="22"/>
      </w:rPr>
      <w:t>500 Anniston Street | Weaver, Alabama 36277</w:t>
    </w:r>
  </w:p>
  <w:p w14:paraId="6DF7FB4B" w14:textId="66E7A3E2" w:rsidR="00EF1576" w:rsidRPr="003A2205" w:rsidRDefault="00EF1576" w:rsidP="003A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189"/>
    <w:multiLevelType w:val="hybridMultilevel"/>
    <w:tmpl w:val="91F86AFC"/>
    <w:lvl w:ilvl="0" w:tplc="EAAED914">
      <w:start w:val="1"/>
      <w:numFmt w:val="decimal"/>
      <w:lvlText w:val="%1."/>
      <w:lvlJc w:val="left"/>
      <w:pPr>
        <w:ind w:left="0" w:hanging="360"/>
      </w:pPr>
      <w:rPr>
        <w:rFonts w:hint="default"/>
        <w:b/>
        <w:bCs/>
      </w:rPr>
    </w:lvl>
    <w:lvl w:ilvl="1" w:tplc="E7C29218">
      <w:start w:val="1"/>
      <w:numFmt w:val="lowerLetter"/>
      <w:lvlText w:val="%2."/>
      <w:lvlJc w:val="left"/>
      <w:pPr>
        <w:ind w:left="1440" w:hanging="360"/>
      </w:pPr>
      <w:rPr>
        <w:b w:val="0"/>
        <w:bCs/>
      </w:rPr>
    </w:lvl>
    <w:lvl w:ilvl="2" w:tplc="A0AA468C">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85A56"/>
    <w:multiLevelType w:val="hybridMultilevel"/>
    <w:tmpl w:val="2CD8DD12"/>
    <w:lvl w:ilvl="0" w:tplc="B1EA037C">
      <w:start w:val="1"/>
      <w:numFmt w:val="decimal"/>
      <w:lvlText w:val="%1."/>
      <w:lvlJc w:val="left"/>
      <w:pPr>
        <w:ind w:left="720" w:hanging="360"/>
      </w:pPr>
      <w:rPr>
        <w:b/>
        <w:bCs/>
      </w:rPr>
    </w:lvl>
    <w:lvl w:ilvl="1" w:tplc="A82AC2E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420158">
    <w:abstractNumId w:val="0"/>
  </w:num>
  <w:num w:numId="2" w16cid:durableId="128477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DVzSKq2nygEEJM/KU52GTDYXi62kuWj7UUS8VqnBMWr/aE3FpoYVOOae+UgvmC0h3avX1EMDkpHcsbDE59PGyQ==" w:salt="yyB5ewfAx9CzIgCmM0msoQ=="/>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76"/>
    <w:rsid w:val="0008767F"/>
    <w:rsid w:val="001808B4"/>
    <w:rsid w:val="003662E8"/>
    <w:rsid w:val="003A2205"/>
    <w:rsid w:val="005D208F"/>
    <w:rsid w:val="00653EF5"/>
    <w:rsid w:val="00765E54"/>
    <w:rsid w:val="007C7E92"/>
    <w:rsid w:val="007D0692"/>
    <w:rsid w:val="007E478E"/>
    <w:rsid w:val="007F290A"/>
    <w:rsid w:val="008A36A4"/>
    <w:rsid w:val="00913752"/>
    <w:rsid w:val="00A373A1"/>
    <w:rsid w:val="00A768D1"/>
    <w:rsid w:val="00C400F3"/>
    <w:rsid w:val="00C70E25"/>
    <w:rsid w:val="00C85218"/>
    <w:rsid w:val="00D52166"/>
    <w:rsid w:val="00E65F71"/>
    <w:rsid w:val="00E86405"/>
    <w:rsid w:val="00EF1576"/>
    <w:rsid w:val="00F25CBE"/>
    <w:rsid w:val="00F31B1D"/>
    <w:rsid w:val="00F57489"/>
    <w:rsid w:val="00F71308"/>
    <w:rsid w:val="00F9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91C"/>
  <w15:chartTrackingRefBased/>
  <w15:docId w15:val="{7CF61278-CCC5-4142-8C5D-88D59BF6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E2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70E25"/>
    <w:rPr>
      <w:rFonts w:eastAsiaTheme="majorEastAsia"/>
    </w:rPr>
  </w:style>
  <w:style w:type="character" w:styleId="Hyperlink">
    <w:name w:val="Hyperlink"/>
    <w:basedOn w:val="DefaultParagraphFont"/>
    <w:uiPriority w:val="99"/>
    <w:semiHidden/>
    <w:unhideWhenUsed/>
    <w:rsid w:val="00A768D1"/>
    <w:rPr>
      <w:color w:val="FF0000"/>
      <w:u w:val="single"/>
    </w:rPr>
  </w:style>
  <w:style w:type="paragraph" w:styleId="Header">
    <w:name w:val="header"/>
    <w:basedOn w:val="Normal"/>
    <w:link w:val="HeaderChar"/>
    <w:uiPriority w:val="99"/>
    <w:unhideWhenUsed/>
    <w:rsid w:val="00EF1576"/>
    <w:pPr>
      <w:tabs>
        <w:tab w:val="center" w:pos="4680"/>
        <w:tab w:val="right" w:pos="9360"/>
      </w:tabs>
    </w:pPr>
  </w:style>
  <w:style w:type="character" w:customStyle="1" w:styleId="HeaderChar">
    <w:name w:val="Header Char"/>
    <w:basedOn w:val="DefaultParagraphFont"/>
    <w:link w:val="Header"/>
    <w:uiPriority w:val="99"/>
    <w:rsid w:val="00EF1576"/>
  </w:style>
  <w:style w:type="paragraph" w:styleId="Footer">
    <w:name w:val="footer"/>
    <w:basedOn w:val="Normal"/>
    <w:link w:val="FooterChar"/>
    <w:uiPriority w:val="99"/>
    <w:unhideWhenUsed/>
    <w:rsid w:val="00EF1576"/>
    <w:pPr>
      <w:tabs>
        <w:tab w:val="center" w:pos="4680"/>
        <w:tab w:val="right" w:pos="9360"/>
      </w:tabs>
    </w:pPr>
  </w:style>
  <w:style w:type="character" w:customStyle="1" w:styleId="FooterChar">
    <w:name w:val="Footer Char"/>
    <w:basedOn w:val="DefaultParagraphFont"/>
    <w:link w:val="Footer"/>
    <w:uiPriority w:val="99"/>
    <w:rsid w:val="00EF1576"/>
  </w:style>
  <w:style w:type="paragraph" w:styleId="ListParagraph">
    <w:name w:val="List Paragraph"/>
    <w:basedOn w:val="Normal"/>
    <w:uiPriority w:val="34"/>
    <w:qFormat/>
    <w:rsid w:val="00913752"/>
    <w:pPr>
      <w:spacing w:after="200" w:line="276" w:lineRule="auto"/>
      <w:ind w:left="720"/>
      <w:contextualSpacing/>
    </w:pPr>
    <w:rPr>
      <w:rFonts w:cstheme="minorBid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4775</Characters>
  <Application>Microsoft Office Word</Application>
  <DocSecurity>6</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Whetstone</dc:creator>
  <cp:keywords/>
  <dc:description/>
  <cp:lastModifiedBy>Chasity Whetstone</cp:lastModifiedBy>
  <cp:revision>2</cp:revision>
  <dcterms:created xsi:type="dcterms:W3CDTF">2024-04-10T19:03:00Z</dcterms:created>
  <dcterms:modified xsi:type="dcterms:W3CDTF">2024-04-10T19:03:00Z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2023-10-24T13:46:59Z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1620059a-807c-478b-9a3a-21531ef0e1b7</vt:lpwstr>
  </property>
  <property fmtid="{D5CDD505-2E9C-101B-9397-08002B2CF9AE}" pid="7" name="MSIP_Label_defa4170-0d19-0005-0004-bc88714345d2_ActionId">
    <vt:lpwstr>a6a4e407-8007-461c-aa82-ed4aac173578</vt:lpwstr>
  </property>
  <property fmtid="{D5CDD505-2E9C-101B-9397-08002B2CF9AE}" pid="8" name="MSIP_Label_defa4170-0d19-0005-0004-bc88714345d2_ContentBits">
    <vt:lpwstr>0</vt:lpwstr>
  </property>
</Properties>
</file>